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04F90" w14:textId="1845C406" w:rsidR="00C82469" w:rsidRPr="00DB336A" w:rsidRDefault="00C82469" w:rsidP="002010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lang w:val="en-IN"/>
        </w:rPr>
      </w:pPr>
      <w:r w:rsidRPr="00DB336A">
        <w:rPr>
          <w:rFonts w:ascii="Arial" w:eastAsia="Times New Roman" w:hAnsi="Arial" w:cs="Arial"/>
          <w:b/>
          <w:lang w:val="en"/>
        </w:rPr>
        <w:t xml:space="preserve">Below, you'll find a "justification letter" template — a letter to your supervisor explaining all the benefits you'll get from attending the </w:t>
      </w:r>
      <w:hyperlink r:id="rId5" w:anchor="showcontent" w:history="1">
        <w:r w:rsidR="00967948">
          <w:rPr>
            <w:rStyle w:val="Hyperlink"/>
            <w:rFonts w:ascii="Arial" w:eastAsia="Times New Roman" w:hAnsi="Arial" w:cs="Arial"/>
            <w:b/>
          </w:rPr>
          <w:t>20th Global Forum for Qualified Persons for Pharmacovigilance (QPPV)</w:t>
        </w:r>
      </w:hyperlink>
      <w:r w:rsidR="002D62AD" w:rsidRPr="00DB336A">
        <w:rPr>
          <w:rFonts w:ascii="Arial" w:eastAsia="Times New Roman" w:hAnsi="Arial" w:cs="Arial"/>
          <w:b/>
        </w:rPr>
        <w:t xml:space="preserve"> </w:t>
      </w:r>
      <w:r w:rsidRPr="00DB336A">
        <w:rPr>
          <w:rFonts w:ascii="Arial" w:eastAsia="Times New Roman" w:hAnsi="Arial" w:cs="Arial"/>
          <w:b/>
          <w:lang w:val="en"/>
        </w:rPr>
        <w:t xml:space="preserve">how they will make you a better </w:t>
      </w:r>
      <w:r w:rsidR="00201077" w:rsidRPr="00DB336A">
        <w:rPr>
          <w:rFonts w:ascii="Arial" w:eastAsia="Times New Roman" w:hAnsi="Arial" w:cs="Arial"/>
          <w:b/>
          <w:lang w:val="en"/>
        </w:rPr>
        <w:t>employee and</w:t>
      </w:r>
      <w:r w:rsidRPr="00DB336A">
        <w:rPr>
          <w:rFonts w:ascii="Arial" w:eastAsia="Times New Roman" w:hAnsi="Arial" w:cs="Arial"/>
          <w:b/>
          <w:lang w:val="en"/>
        </w:rPr>
        <w:t xml:space="preserve"> help advance your organization.</w:t>
      </w:r>
    </w:p>
    <w:p w14:paraId="01B717A4" w14:textId="176042AF" w:rsidR="006A4C47" w:rsidRPr="00DB336A" w:rsidRDefault="00C82469" w:rsidP="00AD4A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"/>
        </w:rPr>
      </w:pPr>
      <w:r w:rsidRPr="00DB336A">
        <w:rPr>
          <w:rFonts w:ascii="Arial" w:eastAsia="Times New Roman" w:hAnsi="Arial" w:cs="Arial"/>
          <w:b/>
          <w:lang w:val="en"/>
        </w:rPr>
        <w:t>This general template will get you started while allowing you to customize it to you and your organization's needs.</w:t>
      </w:r>
    </w:p>
    <w:p w14:paraId="1C849F8B" w14:textId="22CF31D2" w:rsidR="00C82469" w:rsidRPr="00051502" w:rsidRDefault="00C82469" w:rsidP="00201077">
      <w:pPr>
        <w:jc w:val="both"/>
        <w:rPr>
          <w:rFonts w:ascii="Arial" w:hAnsi="Arial" w:cs="Arial"/>
          <w:b/>
          <w:sz w:val="20"/>
          <w:szCs w:val="20"/>
          <w:highlight w:val="lightGray"/>
          <w:shd w:val="clear" w:color="auto" w:fill="EEECE1"/>
        </w:rPr>
      </w:pPr>
      <w:r w:rsidRPr="00051502">
        <w:rPr>
          <w:rFonts w:ascii="Arial" w:hAnsi="Arial" w:cs="Arial"/>
          <w:b/>
          <w:sz w:val="20"/>
          <w:szCs w:val="20"/>
          <w:highlight w:val="lightGray"/>
          <w:shd w:val="clear" w:color="auto" w:fill="EEECE1"/>
        </w:rPr>
        <w:t>&lt;Date&gt;</w:t>
      </w:r>
    </w:p>
    <w:p w14:paraId="26E95E61" w14:textId="7B85560B" w:rsidR="00C82469" w:rsidRPr="00051502" w:rsidRDefault="00C82469" w:rsidP="00201077">
      <w:pPr>
        <w:jc w:val="both"/>
        <w:rPr>
          <w:rFonts w:ascii="Arial" w:hAnsi="Arial" w:cs="Arial"/>
          <w:b/>
          <w:sz w:val="20"/>
          <w:szCs w:val="20"/>
        </w:rPr>
      </w:pPr>
      <w:r w:rsidRPr="00051502">
        <w:rPr>
          <w:rFonts w:ascii="Arial" w:hAnsi="Arial" w:cs="Arial"/>
          <w:sz w:val="20"/>
          <w:szCs w:val="20"/>
        </w:rPr>
        <w:t>Dear &lt;</w:t>
      </w:r>
      <w:r w:rsidRPr="00051502">
        <w:rPr>
          <w:rFonts w:ascii="Arial" w:hAnsi="Arial" w:cs="Arial"/>
          <w:b/>
          <w:sz w:val="20"/>
          <w:szCs w:val="20"/>
          <w:highlight w:val="lightGray"/>
          <w:shd w:val="clear" w:color="auto" w:fill="EEECE1"/>
        </w:rPr>
        <w:t xml:space="preserve">Supervisor’s </w:t>
      </w:r>
      <w:r w:rsidR="00201077" w:rsidRPr="00051502">
        <w:rPr>
          <w:rFonts w:ascii="Arial" w:hAnsi="Arial" w:cs="Arial"/>
          <w:b/>
          <w:sz w:val="20"/>
          <w:szCs w:val="20"/>
          <w:highlight w:val="lightGray"/>
          <w:shd w:val="clear" w:color="auto" w:fill="EEECE1"/>
        </w:rPr>
        <w:t>Name&gt;</w:t>
      </w:r>
      <w:r w:rsidRPr="00051502">
        <w:rPr>
          <w:rFonts w:ascii="Arial" w:hAnsi="Arial" w:cs="Arial"/>
          <w:b/>
          <w:sz w:val="20"/>
          <w:szCs w:val="20"/>
          <w:highlight w:val="lightGray"/>
          <w:shd w:val="clear" w:color="auto" w:fill="EEECE1"/>
        </w:rPr>
        <w:t>,</w:t>
      </w:r>
    </w:p>
    <w:p w14:paraId="651C905C" w14:textId="30A5ACD2" w:rsidR="00751D34" w:rsidRPr="00051502" w:rsidRDefault="00C82469" w:rsidP="00751D34">
      <w:pPr>
        <w:jc w:val="both"/>
        <w:rPr>
          <w:rFonts w:ascii="Arial" w:hAnsi="Arial" w:cs="Arial"/>
          <w:sz w:val="20"/>
          <w:szCs w:val="20"/>
          <w:lang w:val="en-GB"/>
        </w:rPr>
      </w:pPr>
      <w:r w:rsidRPr="00051502">
        <w:rPr>
          <w:rFonts w:ascii="Arial" w:hAnsi="Arial" w:cs="Arial"/>
          <w:sz w:val="20"/>
          <w:szCs w:val="20"/>
        </w:rPr>
        <w:t xml:space="preserve">I would like to attend the </w:t>
      </w:r>
      <w:hyperlink r:id="rId6" w:anchor="showcontent" w:history="1">
        <w:r w:rsidR="00967948" w:rsidRPr="00051502">
          <w:rPr>
            <w:rStyle w:val="Hyperlink"/>
            <w:rFonts w:ascii="Arial" w:eastAsia="Times New Roman" w:hAnsi="Arial" w:cs="Arial"/>
            <w:b/>
            <w:sz w:val="20"/>
            <w:szCs w:val="20"/>
          </w:rPr>
          <w:t>20th Global Forum for Qualified Persons for Pharmacovigilance (QPPV)</w:t>
        </w:r>
      </w:hyperlink>
      <w:r w:rsidR="00967948" w:rsidRPr="00051502">
        <w:rPr>
          <w:rFonts w:ascii="Arial" w:hAnsi="Arial" w:cs="Arial"/>
          <w:sz w:val="20"/>
          <w:szCs w:val="20"/>
        </w:rPr>
        <w:t xml:space="preserve"> </w:t>
      </w:r>
      <w:r w:rsidRPr="00051502">
        <w:rPr>
          <w:rFonts w:ascii="Arial" w:hAnsi="Arial" w:cs="Arial"/>
          <w:sz w:val="20"/>
          <w:szCs w:val="20"/>
        </w:rPr>
        <w:t>taking place</w:t>
      </w:r>
      <w:r w:rsidR="00201077" w:rsidRPr="00051502">
        <w:rPr>
          <w:rFonts w:ascii="Arial" w:hAnsi="Arial" w:cs="Arial"/>
          <w:sz w:val="20"/>
          <w:szCs w:val="20"/>
        </w:rPr>
        <w:t xml:space="preserve"> </w:t>
      </w:r>
      <w:r w:rsidRPr="00051502">
        <w:rPr>
          <w:rFonts w:ascii="Arial" w:hAnsi="Arial" w:cs="Arial"/>
          <w:sz w:val="20"/>
          <w:szCs w:val="20"/>
        </w:rPr>
        <w:t xml:space="preserve">on </w:t>
      </w:r>
      <w:r w:rsidR="00967948" w:rsidRPr="00051502">
        <w:rPr>
          <w:rFonts w:ascii="Arial" w:hAnsi="Arial" w:cs="Arial"/>
          <w:b/>
          <w:bCs/>
          <w:sz w:val="20"/>
          <w:szCs w:val="20"/>
        </w:rPr>
        <w:t>17</w:t>
      </w:r>
      <w:r w:rsidR="00316AEB" w:rsidRPr="00051502">
        <w:rPr>
          <w:rFonts w:ascii="Arial" w:hAnsi="Arial" w:cs="Arial"/>
          <w:b/>
          <w:bCs/>
          <w:sz w:val="20"/>
          <w:szCs w:val="20"/>
        </w:rPr>
        <w:t>-19</w:t>
      </w:r>
      <w:r w:rsidR="001B3CED" w:rsidRPr="00051502">
        <w:rPr>
          <w:rFonts w:ascii="Arial" w:hAnsi="Arial" w:cs="Arial"/>
          <w:b/>
          <w:bCs/>
          <w:sz w:val="20"/>
          <w:szCs w:val="20"/>
        </w:rPr>
        <w:t xml:space="preserve"> November</w:t>
      </w:r>
      <w:r w:rsidRPr="00051502">
        <w:rPr>
          <w:rFonts w:ascii="Arial" w:hAnsi="Arial" w:cs="Arial"/>
          <w:b/>
          <w:bCs/>
          <w:sz w:val="20"/>
          <w:szCs w:val="20"/>
        </w:rPr>
        <w:t xml:space="preserve"> 202</w:t>
      </w:r>
      <w:r w:rsidR="00B62767" w:rsidRPr="00051502">
        <w:rPr>
          <w:rFonts w:ascii="Arial" w:hAnsi="Arial" w:cs="Arial"/>
          <w:b/>
          <w:bCs/>
          <w:sz w:val="20"/>
          <w:szCs w:val="20"/>
        </w:rPr>
        <w:t>6 (In-Person event)</w:t>
      </w:r>
      <w:r w:rsidRPr="00051502">
        <w:rPr>
          <w:rFonts w:ascii="Arial" w:hAnsi="Arial" w:cs="Arial"/>
          <w:b/>
          <w:bCs/>
          <w:sz w:val="20"/>
          <w:szCs w:val="20"/>
        </w:rPr>
        <w:t>.</w:t>
      </w:r>
    </w:p>
    <w:p w14:paraId="2C4C53B5" w14:textId="78BF0A44" w:rsidR="00B90DF6" w:rsidRPr="00051502" w:rsidRDefault="00B90DF6" w:rsidP="00B90DF6">
      <w:pPr>
        <w:spacing w:after="0"/>
        <w:jc w:val="both"/>
        <w:rPr>
          <w:rFonts w:ascii="Arial" w:hAnsi="Arial" w:cs="Arial"/>
          <w:sz w:val="20"/>
          <w:szCs w:val="20"/>
          <w:lang w:val="en-IN"/>
        </w:rPr>
      </w:pPr>
      <w:r w:rsidRPr="00051502">
        <w:rPr>
          <w:rFonts w:ascii="Arial" w:hAnsi="Arial" w:cs="Arial"/>
          <w:b/>
          <w:bCs/>
          <w:sz w:val="20"/>
          <w:szCs w:val="20"/>
        </w:rPr>
        <w:t>Marking 20 Years of QPPV Collaboration, Insight, and Progress</w:t>
      </w:r>
      <w:r w:rsidR="00051502" w:rsidRPr="00051502">
        <w:rPr>
          <w:rFonts w:ascii="Arial" w:hAnsi="Arial" w:cs="Arial"/>
          <w:b/>
          <w:bCs/>
          <w:sz w:val="20"/>
          <w:szCs w:val="20"/>
        </w:rPr>
        <w:t xml:space="preserve">: </w:t>
      </w:r>
      <w:r w:rsidRPr="00051502">
        <w:rPr>
          <w:rFonts w:ascii="Arial" w:hAnsi="Arial" w:cs="Arial"/>
          <w:sz w:val="20"/>
          <w:szCs w:val="20"/>
        </w:rPr>
        <w:t>Now celebrating the 20</w:t>
      </w:r>
      <w:r w:rsidRPr="00051502">
        <w:rPr>
          <w:rFonts w:ascii="Arial" w:hAnsi="Arial" w:cs="Arial"/>
          <w:sz w:val="20"/>
          <w:szCs w:val="20"/>
          <w:vertAlign w:val="superscript"/>
        </w:rPr>
        <w:t>th</w:t>
      </w:r>
      <w:r w:rsidRPr="00051502">
        <w:rPr>
          <w:rFonts w:ascii="Arial" w:hAnsi="Arial" w:cs="Arial"/>
          <w:sz w:val="20"/>
          <w:szCs w:val="20"/>
        </w:rPr>
        <w:t> year, the DIA Global QPPV Forum continues to be the only conference designed </w:t>
      </w:r>
      <w:r w:rsidRPr="00051502">
        <w:rPr>
          <w:rFonts w:ascii="Arial" w:hAnsi="Arial" w:cs="Arial"/>
          <w:i/>
          <w:iCs/>
          <w:sz w:val="20"/>
          <w:szCs w:val="20"/>
        </w:rPr>
        <w:t>by</w:t>
      </w:r>
      <w:r w:rsidRPr="00051502">
        <w:rPr>
          <w:rFonts w:ascii="Arial" w:hAnsi="Arial" w:cs="Arial"/>
          <w:sz w:val="20"/>
          <w:szCs w:val="20"/>
        </w:rPr>
        <w:t> QPPVs, </w:t>
      </w:r>
      <w:r w:rsidRPr="00051502">
        <w:rPr>
          <w:rFonts w:ascii="Arial" w:hAnsi="Arial" w:cs="Arial"/>
          <w:i/>
          <w:iCs/>
          <w:sz w:val="20"/>
          <w:szCs w:val="20"/>
        </w:rPr>
        <w:t>for</w:t>
      </w:r>
      <w:r w:rsidRPr="00051502">
        <w:rPr>
          <w:rFonts w:ascii="Arial" w:hAnsi="Arial" w:cs="Arial"/>
          <w:sz w:val="20"/>
          <w:szCs w:val="20"/>
        </w:rPr>
        <w:t> QPPVs - uniting leaders, subject matter experts, and peers from around the world in a dedicated setting for open exchange, practical learning, and professional growth.</w:t>
      </w:r>
      <w:r w:rsidRPr="00051502">
        <w:rPr>
          <w:rFonts w:ascii="Arial" w:hAnsi="Arial" w:cs="Arial"/>
          <w:sz w:val="20"/>
          <w:szCs w:val="20"/>
          <w:lang w:val="en-IN"/>
        </w:rPr>
        <w:t> </w:t>
      </w:r>
    </w:p>
    <w:p w14:paraId="073413EF" w14:textId="77777777" w:rsidR="00B90DF6" w:rsidRPr="00051502" w:rsidRDefault="00B90DF6" w:rsidP="00B90DF6">
      <w:pPr>
        <w:spacing w:after="0"/>
        <w:jc w:val="both"/>
        <w:rPr>
          <w:rFonts w:ascii="Arial" w:hAnsi="Arial" w:cs="Arial"/>
          <w:sz w:val="20"/>
          <w:szCs w:val="20"/>
          <w:lang w:val="en-IN"/>
        </w:rPr>
      </w:pPr>
      <w:r w:rsidRPr="00051502">
        <w:rPr>
          <w:rFonts w:ascii="Arial" w:hAnsi="Arial" w:cs="Arial"/>
          <w:sz w:val="20"/>
          <w:szCs w:val="20"/>
          <w:lang w:val="en-IN"/>
        </w:rPr>
        <w:t> </w:t>
      </w:r>
    </w:p>
    <w:p w14:paraId="73ED6EBE" w14:textId="77777777" w:rsidR="00B90DF6" w:rsidRPr="00051502" w:rsidRDefault="00B90DF6" w:rsidP="00B90DF6">
      <w:pPr>
        <w:spacing w:after="0"/>
        <w:jc w:val="both"/>
        <w:rPr>
          <w:rFonts w:ascii="Arial" w:hAnsi="Arial" w:cs="Arial"/>
          <w:sz w:val="20"/>
          <w:szCs w:val="20"/>
          <w:lang w:val="en-IN"/>
        </w:rPr>
      </w:pPr>
      <w:r w:rsidRPr="00051502">
        <w:rPr>
          <w:rFonts w:ascii="Arial" w:hAnsi="Arial" w:cs="Arial"/>
          <w:sz w:val="20"/>
          <w:szCs w:val="20"/>
        </w:rPr>
        <w:t>More than just a conference, the Forum serves as a trusted environment where QPPVs can engage in meaningful discussions, reflect on evolving responsibilities, and strengthen their understanding of the systems that support patient safety. It is a uniquely neutral space where company affiliations take a back seat, titles are set aside, and participants can speak candidly - confident that what is shared in the room, stays in the room.</w:t>
      </w:r>
      <w:r w:rsidRPr="00051502">
        <w:rPr>
          <w:rFonts w:ascii="Arial" w:hAnsi="Arial" w:cs="Arial"/>
          <w:sz w:val="20"/>
          <w:szCs w:val="20"/>
          <w:lang w:val="en-IN"/>
        </w:rPr>
        <w:t> </w:t>
      </w:r>
    </w:p>
    <w:p w14:paraId="76BE74B1" w14:textId="77777777" w:rsidR="00B90DF6" w:rsidRPr="00051502" w:rsidRDefault="00B90DF6" w:rsidP="00B90DF6">
      <w:pPr>
        <w:spacing w:after="0"/>
        <w:jc w:val="both"/>
        <w:rPr>
          <w:rFonts w:ascii="Arial" w:hAnsi="Arial" w:cs="Arial"/>
          <w:sz w:val="20"/>
          <w:szCs w:val="20"/>
          <w:lang w:val="en-IN"/>
        </w:rPr>
      </w:pPr>
      <w:r w:rsidRPr="00051502">
        <w:rPr>
          <w:rFonts w:ascii="Arial" w:hAnsi="Arial" w:cs="Arial"/>
          <w:sz w:val="20"/>
          <w:szCs w:val="20"/>
          <w:lang w:val="en-IN"/>
        </w:rPr>
        <w:t> </w:t>
      </w:r>
    </w:p>
    <w:p w14:paraId="038FAC4E" w14:textId="77777777" w:rsidR="00B90DF6" w:rsidRPr="00051502" w:rsidRDefault="00B90DF6" w:rsidP="00B90DF6">
      <w:pPr>
        <w:spacing w:after="0"/>
        <w:jc w:val="both"/>
        <w:rPr>
          <w:rFonts w:ascii="Arial" w:hAnsi="Arial" w:cs="Arial"/>
          <w:sz w:val="20"/>
          <w:szCs w:val="20"/>
          <w:lang w:val="en-IN"/>
        </w:rPr>
      </w:pPr>
      <w:r w:rsidRPr="00051502">
        <w:rPr>
          <w:rFonts w:ascii="Arial" w:hAnsi="Arial" w:cs="Arial"/>
          <w:sz w:val="20"/>
          <w:szCs w:val="20"/>
        </w:rPr>
        <w:t>It offers a valuable opportunity to shape the ongoing development of the QPPV role and address the real-world challenges pharmacovigilance professionals face every day - together.</w:t>
      </w:r>
      <w:r w:rsidRPr="00051502">
        <w:rPr>
          <w:rFonts w:ascii="Arial" w:hAnsi="Arial" w:cs="Arial"/>
          <w:sz w:val="20"/>
          <w:szCs w:val="20"/>
          <w:lang w:val="en-IN"/>
        </w:rPr>
        <w:t> </w:t>
      </w:r>
    </w:p>
    <w:p w14:paraId="61AF561C" w14:textId="77777777" w:rsidR="001F5C96" w:rsidRPr="00051502" w:rsidRDefault="001F5C96" w:rsidP="001F5C9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BBE2DE5" w14:textId="3B78F65B" w:rsidR="001F5C96" w:rsidRPr="00051502" w:rsidRDefault="001F5C96" w:rsidP="001F5C9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en-IN"/>
        </w:rPr>
      </w:pPr>
      <w:r w:rsidRPr="00051502">
        <w:rPr>
          <w:rFonts w:ascii="Arial" w:hAnsi="Arial" w:cs="Arial"/>
          <w:b/>
          <w:bCs/>
          <w:sz w:val="20"/>
          <w:szCs w:val="20"/>
          <w:lang w:val="en-IN"/>
        </w:rPr>
        <w:t xml:space="preserve">Through interactive sessions and open discussions, </w:t>
      </w:r>
      <w:r w:rsidR="003B55D3">
        <w:rPr>
          <w:rFonts w:ascii="Arial" w:hAnsi="Arial" w:cs="Arial"/>
          <w:b/>
          <w:bCs/>
          <w:sz w:val="20"/>
          <w:szCs w:val="20"/>
          <w:lang w:val="en-IN"/>
        </w:rPr>
        <w:t xml:space="preserve">attendees </w:t>
      </w:r>
      <w:r w:rsidRPr="00051502">
        <w:rPr>
          <w:rFonts w:ascii="Arial" w:hAnsi="Arial" w:cs="Arial"/>
          <w:b/>
          <w:bCs/>
          <w:sz w:val="20"/>
          <w:szCs w:val="20"/>
          <w:lang w:val="en-IN"/>
        </w:rPr>
        <w:t>will:</w:t>
      </w:r>
    </w:p>
    <w:p w14:paraId="7DF6B25A" w14:textId="77777777" w:rsidR="00417892" w:rsidRPr="00051502" w:rsidRDefault="00417892" w:rsidP="001F5C9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A546B12" w14:textId="77777777" w:rsidR="003B55D3" w:rsidRPr="003B55D3" w:rsidRDefault="003B55D3" w:rsidP="003B55D3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  <w:lang w:val="en-IN"/>
        </w:rPr>
      </w:pPr>
      <w:r w:rsidRPr="003B55D3">
        <w:rPr>
          <w:rFonts w:ascii="Arial" w:hAnsi="Arial" w:cs="Arial"/>
          <w:b/>
          <w:bCs/>
          <w:sz w:val="20"/>
          <w:szCs w:val="20"/>
        </w:rPr>
        <w:t>Stay Sharp:</w:t>
      </w:r>
      <w:r w:rsidRPr="003B55D3">
        <w:rPr>
          <w:rFonts w:ascii="Arial" w:hAnsi="Arial" w:cs="Arial"/>
          <w:sz w:val="20"/>
          <w:szCs w:val="20"/>
        </w:rPr>
        <w:t> Hear the latest updates, trends, and regulatory expectations that directly impact your role.</w:t>
      </w:r>
      <w:r w:rsidRPr="003B55D3">
        <w:rPr>
          <w:rFonts w:ascii="Arial" w:hAnsi="Arial" w:cs="Arial"/>
          <w:sz w:val="20"/>
          <w:szCs w:val="20"/>
          <w:lang w:val="en-IN"/>
        </w:rPr>
        <w:t> </w:t>
      </w:r>
    </w:p>
    <w:p w14:paraId="439C8095" w14:textId="77777777" w:rsidR="003B55D3" w:rsidRPr="003B55D3" w:rsidRDefault="003B55D3" w:rsidP="003B55D3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  <w:lang w:val="en-IN"/>
        </w:rPr>
      </w:pPr>
      <w:r w:rsidRPr="003B55D3">
        <w:rPr>
          <w:rFonts w:ascii="Arial" w:hAnsi="Arial" w:cs="Arial"/>
          <w:b/>
          <w:bCs/>
          <w:sz w:val="20"/>
          <w:szCs w:val="20"/>
        </w:rPr>
        <w:t>Shape the Future:</w:t>
      </w:r>
      <w:r w:rsidRPr="003B55D3">
        <w:rPr>
          <w:rFonts w:ascii="Arial" w:hAnsi="Arial" w:cs="Arial"/>
          <w:sz w:val="20"/>
          <w:szCs w:val="20"/>
        </w:rPr>
        <w:t> Explore evolving PV landscapes—and your place within them.</w:t>
      </w:r>
      <w:r w:rsidRPr="003B55D3">
        <w:rPr>
          <w:rFonts w:ascii="Arial" w:hAnsi="Arial" w:cs="Arial"/>
          <w:sz w:val="20"/>
          <w:szCs w:val="20"/>
          <w:lang w:val="en-IN"/>
        </w:rPr>
        <w:t> </w:t>
      </w:r>
    </w:p>
    <w:p w14:paraId="65FDB54F" w14:textId="77777777" w:rsidR="003B55D3" w:rsidRPr="003B55D3" w:rsidRDefault="003B55D3" w:rsidP="003B55D3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  <w:lang w:val="en-IN"/>
        </w:rPr>
      </w:pPr>
      <w:r w:rsidRPr="003B55D3">
        <w:rPr>
          <w:rFonts w:ascii="Arial" w:hAnsi="Arial" w:cs="Arial"/>
          <w:b/>
          <w:bCs/>
          <w:sz w:val="20"/>
          <w:szCs w:val="20"/>
        </w:rPr>
        <w:t>Trust the Space:</w:t>
      </w:r>
      <w:r w:rsidRPr="003B55D3">
        <w:rPr>
          <w:rFonts w:ascii="Arial" w:hAnsi="Arial" w:cs="Arial"/>
          <w:sz w:val="20"/>
          <w:szCs w:val="20"/>
        </w:rPr>
        <w:t> Speak openly, ask tough questions, and share freely in a neutral environment built on trust—where company lines fade and the focus is on helping one another navigate the realities of the QPPV role.</w:t>
      </w:r>
      <w:r w:rsidRPr="003B55D3">
        <w:rPr>
          <w:rFonts w:ascii="Arial" w:hAnsi="Arial" w:cs="Arial"/>
          <w:sz w:val="20"/>
          <w:szCs w:val="20"/>
          <w:lang w:val="en-IN"/>
        </w:rPr>
        <w:t> </w:t>
      </w:r>
    </w:p>
    <w:p w14:paraId="51218817" w14:textId="77777777" w:rsidR="003B55D3" w:rsidRPr="003B55D3" w:rsidRDefault="003B55D3" w:rsidP="003B55D3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  <w:lang w:val="en-IN"/>
        </w:rPr>
      </w:pPr>
      <w:r w:rsidRPr="003B55D3">
        <w:rPr>
          <w:rFonts w:ascii="Arial" w:hAnsi="Arial" w:cs="Arial"/>
          <w:b/>
          <w:bCs/>
          <w:sz w:val="20"/>
          <w:szCs w:val="20"/>
        </w:rPr>
        <w:t>Hear the Real Stories:</w:t>
      </w:r>
      <w:r w:rsidRPr="003B55D3">
        <w:rPr>
          <w:rFonts w:ascii="Arial" w:hAnsi="Arial" w:cs="Arial"/>
          <w:sz w:val="20"/>
          <w:szCs w:val="20"/>
        </w:rPr>
        <w:t xml:space="preserve"> Learn from the experiences and solutions of </w:t>
      </w:r>
      <w:proofErr w:type="gramStart"/>
      <w:r w:rsidRPr="003B55D3">
        <w:rPr>
          <w:rFonts w:ascii="Arial" w:hAnsi="Arial" w:cs="Arial"/>
          <w:sz w:val="20"/>
          <w:szCs w:val="20"/>
        </w:rPr>
        <w:t>others</w:t>
      </w:r>
      <w:proofErr w:type="gramEnd"/>
      <w:r w:rsidRPr="003B55D3">
        <w:rPr>
          <w:rFonts w:ascii="Arial" w:hAnsi="Arial" w:cs="Arial"/>
          <w:sz w:val="20"/>
          <w:szCs w:val="20"/>
        </w:rPr>
        <w:t xml:space="preserve"> navigating the same daily pressures you do.</w:t>
      </w:r>
      <w:r w:rsidRPr="003B55D3">
        <w:rPr>
          <w:rFonts w:ascii="Arial" w:hAnsi="Arial" w:cs="Arial"/>
          <w:sz w:val="20"/>
          <w:szCs w:val="20"/>
          <w:lang w:val="en-IN"/>
        </w:rPr>
        <w:t> </w:t>
      </w:r>
    </w:p>
    <w:p w14:paraId="0E6EC5E2" w14:textId="77777777" w:rsidR="003B55D3" w:rsidRPr="003B55D3" w:rsidRDefault="003B55D3" w:rsidP="003B55D3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  <w:lang w:val="en-IN"/>
        </w:rPr>
      </w:pPr>
      <w:r w:rsidRPr="003B55D3">
        <w:rPr>
          <w:rFonts w:ascii="Arial" w:hAnsi="Arial" w:cs="Arial"/>
          <w:b/>
          <w:bCs/>
          <w:sz w:val="20"/>
          <w:szCs w:val="20"/>
        </w:rPr>
        <w:t>Global Perspective:</w:t>
      </w:r>
      <w:r w:rsidRPr="003B55D3">
        <w:rPr>
          <w:rFonts w:ascii="Arial" w:hAnsi="Arial" w:cs="Arial"/>
          <w:sz w:val="20"/>
          <w:szCs w:val="20"/>
        </w:rPr>
        <w:t> Get insights that go beyond borders—what’s happening across regions, and how it affects you.</w:t>
      </w:r>
      <w:r w:rsidRPr="003B55D3">
        <w:rPr>
          <w:rFonts w:ascii="Arial" w:hAnsi="Arial" w:cs="Arial"/>
          <w:sz w:val="20"/>
          <w:szCs w:val="20"/>
          <w:lang w:val="en-IN"/>
        </w:rPr>
        <w:t> </w:t>
      </w:r>
    </w:p>
    <w:p w14:paraId="1BF9C524" w14:textId="4BF2E1A2" w:rsidR="001F5C96" w:rsidRPr="003B55D3" w:rsidRDefault="003B55D3" w:rsidP="003B55D3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  <w:lang w:val="en-IN"/>
        </w:rPr>
      </w:pPr>
      <w:r w:rsidRPr="003B55D3">
        <w:rPr>
          <w:rFonts w:ascii="Arial" w:hAnsi="Arial" w:cs="Arial"/>
          <w:b/>
          <w:bCs/>
          <w:sz w:val="20"/>
          <w:szCs w:val="20"/>
        </w:rPr>
        <w:t>Solve Things, Together:</w:t>
      </w:r>
      <w:r w:rsidRPr="003B55D3">
        <w:rPr>
          <w:rFonts w:ascii="Arial" w:hAnsi="Arial" w:cs="Arial"/>
          <w:sz w:val="20"/>
          <w:szCs w:val="20"/>
        </w:rPr>
        <w:t> Bring your challenges; leave with ideas, feedback, and support from a community that gets it.</w:t>
      </w:r>
      <w:r w:rsidRPr="003B55D3">
        <w:rPr>
          <w:rFonts w:ascii="Arial" w:hAnsi="Arial" w:cs="Arial"/>
          <w:sz w:val="20"/>
          <w:szCs w:val="20"/>
          <w:lang w:val="en-IN"/>
        </w:rPr>
        <w:t> </w:t>
      </w:r>
    </w:p>
    <w:p w14:paraId="7882CA9F" w14:textId="77777777" w:rsidR="00570E7D" w:rsidRPr="00051502" w:rsidRDefault="00570E7D" w:rsidP="00570E7D">
      <w:pPr>
        <w:spacing w:after="0"/>
        <w:ind w:left="720"/>
        <w:jc w:val="both"/>
        <w:rPr>
          <w:rFonts w:ascii="Arial" w:hAnsi="Arial" w:cs="Arial"/>
          <w:sz w:val="20"/>
          <w:szCs w:val="20"/>
          <w:lang w:val="en-IN"/>
        </w:rPr>
      </w:pPr>
    </w:p>
    <w:p w14:paraId="0EA28F2B" w14:textId="0CFAD772" w:rsidR="00C82469" w:rsidRPr="00051502" w:rsidRDefault="00AD4AA6" w:rsidP="00AD4AA6">
      <w:pPr>
        <w:spacing w:after="0"/>
        <w:jc w:val="both"/>
        <w:rPr>
          <w:rFonts w:ascii="Arial" w:hAnsi="Arial" w:cs="Arial"/>
          <w:sz w:val="20"/>
          <w:szCs w:val="20"/>
        </w:rPr>
      </w:pPr>
      <w:r w:rsidRPr="00051502">
        <w:rPr>
          <w:rFonts w:ascii="Arial" w:hAnsi="Arial" w:cs="Arial"/>
          <w:sz w:val="20"/>
          <w:szCs w:val="20"/>
        </w:rPr>
        <w:t xml:space="preserve">This annual </w:t>
      </w:r>
      <w:r w:rsidR="0013312B">
        <w:rPr>
          <w:rFonts w:ascii="Arial" w:hAnsi="Arial" w:cs="Arial"/>
          <w:sz w:val="20"/>
          <w:szCs w:val="20"/>
        </w:rPr>
        <w:t>forum</w:t>
      </w:r>
      <w:r w:rsidRPr="00051502">
        <w:rPr>
          <w:rFonts w:ascii="Arial" w:hAnsi="Arial" w:cs="Arial"/>
          <w:sz w:val="20"/>
          <w:szCs w:val="20"/>
        </w:rPr>
        <w:t xml:space="preserve"> remains a trusted platform for QPPVs to share experiences, learn from </w:t>
      </w:r>
      <w:r w:rsidR="0013312B">
        <w:rPr>
          <w:rFonts w:ascii="Arial" w:hAnsi="Arial" w:cs="Arial"/>
          <w:sz w:val="20"/>
          <w:szCs w:val="20"/>
        </w:rPr>
        <w:t xml:space="preserve">regulatory </w:t>
      </w:r>
      <w:r w:rsidRPr="00051502">
        <w:rPr>
          <w:rFonts w:ascii="Arial" w:hAnsi="Arial" w:cs="Arial"/>
          <w:sz w:val="20"/>
          <w:szCs w:val="20"/>
        </w:rPr>
        <w:t xml:space="preserve">representatives, and collaborate on solutions for real-world compliance and operational excellence in the </w:t>
      </w:r>
      <w:r w:rsidR="002702C0">
        <w:rPr>
          <w:rFonts w:ascii="Arial" w:hAnsi="Arial" w:cs="Arial"/>
          <w:sz w:val="20"/>
          <w:szCs w:val="20"/>
        </w:rPr>
        <w:t>Global</w:t>
      </w:r>
      <w:r w:rsidRPr="00051502">
        <w:rPr>
          <w:rFonts w:ascii="Arial" w:hAnsi="Arial" w:cs="Arial"/>
          <w:sz w:val="20"/>
          <w:szCs w:val="20"/>
        </w:rPr>
        <w:t xml:space="preserve"> market. </w:t>
      </w:r>
      <w:r w:rsidR="00C82469" w:rsidRPr="00051502">
        <w:rPr>
          <w:rFonts w:ascii="Arial" w:hAnsi="Arial" w:cs="Arial"/>
          <w:sz w:val="20"/>
          <w:szCs w:val="20"/>
        </w:rPr>
        <w:t>I am seeking your support in attending this meeting. The registration fee is listed below</w:t>
      </w:r>
      <w:r w:rsidR="00716F7F">
        <w:rPr>
          <w:rFonts w:ascii="Arial" w:hAnsi="Arial" w:cs="Arial"/>
          <w:sz w:val="20"/>
          <w:szCs w:val="20"/>
        </w:rPr>
        <w:t>:</w:t>
      </w:r>
    </w:p>
    <w:p w14:paraId="06058FFE" w14:textId="77777777" w:rsidR="00AD4AA6" w:rsidRPr="00051502" w:rsidRDefault="00AD4AA6" w:rsidP="00AD4AA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D5B0BE3" w14:textId="6C7B0F78" w:rsidR="00C82469" w:rsidRPr="00051502" w:rsidRDefault="00C82469" w:rsidP="00201077">
      <w:pPr>
        <w:jc w:val="both"/>
        <w:rPr>
          <w:rFonts w:ascii="Arial" w:hAnsi="Arial" w:cs="Arial"/>
          <w:b/>
          <w:sz w:val="20"/>
          <w:szCs w:val="20"/>
          <w:highlight w:val="lightGray"/>
          <w:shd w:val="clear" w:color="auto" w:fill="EEECE1"/>
        </w:rPr>
      </w:pPr>
      <w:r w:rsidRPr="00051502">
        <w:rPr>
          <w:rFonts w:ascii="Arial" w:hAnsi="Arial" w:cs="Arial"/>
          <w:b/>
          <w:sz w:val="20"/>
          <w:szCs w:val="20"/>
          <w:highlight w:val="lightGray"/>
          <w:shd w:val="clear" w:color="auto" w:fill="EEECE1"/>
        </w:rPr>
        <w:t xml:space="preserve">&lt;Insert the registration rate applicable to you from </w:t>
      </w:r>
      <w:hyperlink r:id="rId7" w:anchor="showcontent" w:history="1">
        <w:r w:rsidR="00C52026">
          <w:rPr>
            <w:rStyle w:val="Hyperlink"/>
            <w:rFonts w:ascii="Arial" w:hAnsi="Arial" w:cs="Arial"/>
            <w:b/>
            <w:sz w:val="20"/>
            <w:szCs w:val="20"/>
            <w:highlight w:val="lightGray"/>
            <w:shd w:val="clear" w:color="auto" w:fill="EEECE1"/>
          </w:rPr>
          <w:t>HERE</w:t>
        </w:r>
      </w:hyperlink>
      <w:r w:rsidRPr="00051502">
        <w:rPr>
          <w:rFonts w:ascii="Arial" w:hAnsi="Arial" w:cs="Arial"/>
          <w:b/>
          <w:sz w:val="20"/>
          <w:szCs w:val="20"/>
          <w:highlight w:val="lightGray"/>
          <w:shd w:val="clear" w:color="auto" w:fill="EEECE1"/>
        </w:rPr>
        <w:t>&gt;</w:t>
      </w:r>
    </w:p>
    <w:p w14:paraId="78E3BDD5" w14:textId="747FC408" w:rsidR="00C82469" w:rsidRPr="00051502" w:rsidRDefault="00C82469" w:rsidP="00201077">
      <w:pPr>
        <w:pStyle w:val="NormalWeb"/>
        <w:jc w:val="both"/>
        <w:rPr>
          <w:rFonts w:ascii="Arial" w:hAnsi="Arial" w:cs="Arial"/>
          <w:b/>
          <w:sz w:val="20"/>
          <w:szCs w:val="20"/>
        </w:rPr>
      </w:pPr>
      <w:r w:rsidRPr="00051502">
        <w:rPr>
          <w:rFonts w:ascii="Arial" w:hAnsi="Arial" w:cs="Arial"/>
          <w:sz w:val="20"/>
          <w:szCs w:val="20"/>
        </w:rPr>
        <w:t xml:space="preserve">Thank you for taking the time to review this proposal. By attending </w:t>
      </w:r>
      <w:r w:rsidRPr="00051502">
        <w:rPr>
          <w:rFonts w:ascii="Arial" w:hAnsi="Arial" w:cs="Arial"/>
          <w:sz w:val="20"/>
          <w:szCs w:val="20"/>
          <w:lang w:val="en-GB"/>
        </w:rPr>
        <w:t xml:space="preserve">the </w:t>
      </w:r>
      <w:r w:rsidR="009D4F4C" w:rsidRPr="009D4F4C">
        <w:rPr>
          <w:rFonts w:ascii="Arial" w:hAnsi="Arial" w:cs="Arial"/>
          <w:b/>
          <w:sz w:val="20"/>
          <w:szCs w:val="20"/>
        </w:rPr>
        <w:t>20th Global Forum for Qualified Persons for Pharmacovigilance (QPPV)</w:t>
      </w:r>
      <w:r w:rsidR="00C95946" w:rsidRPr="00051502">
        <w:rPr>
          <w:rFonts w:ascii="Arial" w:hAnsi="Arial" w:cs="Arial"/>
          <w:b/>
          <w:sz w:val="20"/>
          <w:szCs w:val="20"/>
        </w:rPr>
        <w:t xml:space="preserve"> </w:t>
      </w:r>
      <w:r w:rsidRPr="00051502">
        <w:rPr>
          <w:rFonts w:ascii="Arial" w:hAnsi="Arial" w:cs="Arial"/>
          <w:sz w:val="20"/>
          <w:szCs w:val="20"/>
        </w:rPr>
        <w:t xml:space="preserve">having the opportunity to develop my skills, gain knowledge, and establish key contacts will be a valuable investment for my profession, colleagues, and </w:t>
      </w:r>
      <w:r w:rsidRPr="00051502">
        <w:rPr>
          <w:rFonts w:ascii="Arial" w:hAnsi="Arial" w:cs="Arial"/>
          <w:b/>
          <w:sz w:val="20"/>
          <w:szCs w:val="20"/>
          <w:highlight w:val="lightGray"/>
        </w:rPr>
        <w:t>&lt;insert name of your organization here&gt;</w:t>
      </w:r>
      <w:r w:rsidRPr="00051502">
        <w:rPr>
          <w:rFonts w:ascii="Arial" w:hAnsi="Arial" w:cs="Arial"/>
          <w:b/>
          <w:sz w:val="20"/>
          <w:szCs w:val="20"/>
        </w:rPr>
        <w:t>.</w:t>
      </w:r>
    </w:p>
    <w:p w14:paraId="53F68153" w14:textId="77777777" w:rsidR="00C82469" w:rsidRPr="00051502" w:rsidRDefault="00C82469" w:rsidP="00201077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051502">
        <w:rPr>
          <w:rFonts w:ascii="Arial" w:hAnsi="Arial" w:cs="Arial"/>
          <w:sz w:val="20"/>
          <w:szCs w:val="20"/>
        </w:rPr>
        <w:t>Sincerely,</w:t>
      </w:r>
    </w:p>
    <w:p w14:paraId="5BA0F427" w14:textId="2504778A" w:rsidR="004B6235" w:rsidRPr="00051502" w:rsidRDefault="00C82469" w:rsidP="00417892">
      <w:pPr>
        <w:jc w:val="both"/>
        <w:rPr>
          <w:rFonts w:ascii="Arial" w:hAnsi="Arial" w:cs="Arial"/>
          <w:b/>
          <w:sz w:val="20"/>
          <w:szCs w:val="20"/>
          <w:highlight w:val="lightGray"/>
          <w:shd w:val="clear" w:color="auto" w:fill="EEECE1"/>
        </w:rPr>
      </w:pPr>
      <w:r w:rsidRPr="00051502">
        <w:rPr>
          <w:rFonts w:ascii="Arial" w:hAnsi="Arial" w:cs="Arial"/>
          <w:b/>
          <w:sz w:val="20"/>
          <w:szCs w:val="20"/>
          <w:highlight w:val="lightGray"/>
          <w:shd w:val="clear" w:color="auto" w:fill="EEECE1"/>
        </w:rPr>
        <w:t>&lt;Your name&gt;</w:t>
      </w:r>
    </w:p>
    <w:sectPr w:rsidR="004B6235" w:rsidRPr="00051502" w:rsidSect="00DE3D29">
      <w:pgSz w:w="11906" w:h="16838"/>
      <w:pgMar w:top="851" w:right="1274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D53D4"/>
    <w:multiLevelType w:val="multilevel"/>
    <w:tmpl w:val="810C1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35AEF"/>
    <w:multiLevelType w:val="multilevel"/>
    <w:tmpl w:val="AA40D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020018"/>
    <w:multiLevelType w:val="multilevel"/>
    <w:tmpl w:val="7EC4B8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90286B"/>
    <w:multiLevelType w:val="multilevel"/>
    <w:tmpl w:val="89A05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342D09"/>
    <w:multiLevelType w:val="multilevel"/>
    <w:tmpl w:val="FA5C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6916E4"/>
    <w:multiLevelType w:val="multilevel"/>
    <w:tmpl w:val="A95CD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E0A41C5"/>
    <w:multiLevelType w:val="multilevel"/>
    <w:tmpl w:val="CA5C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24507A5"/>
    <w:multiLevelType w:val="multilevel"/>
    <w:tmpl w:val="DE34F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5A7C1C"/>
    <w:multiLevelType w:val="multilevel"/>
    <w:tmpl w:val="45646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4DE073B"/>
    <w:multiLevelType w:val="multilevel"/>
    <w:tmpl w:val="491C3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FA201D0"/>
    <w:multiLevelType w:val="multilevel"/>
    <w:tmpl w:val="9448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3BC7397"/>
    <w:multiLevelType w:val="multilevel"/>
    <w:tmpl w:val="9530F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BEB6B0B"/>
    <w:multiLevelType w:val="multilevel"/>
    <w:tmpl w:val="BF083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00F5246"/>
    <w:multiLevelType w:val="multilevel"/>
    <w:tmpl w:val="400A3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18A027B"/>
    <w:multiLevelType w:val="hybridMultilevel"/>
    <w:tmpl w:val="FB7693F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3107550">
    <w:abstractNumId w:val="14"/>
  </w:num>
  <w:num w:numId="2" w16cid:durableId="205945226">
    <w:abstractNumId w:val="2"/>
  </w:num>
  <w:num w:numId="3" w16cid:durableId="1438212307">
    <w:abstractNumId w:val="0"/>
  </w:num>
  <w:num w:numId="4" w16cid:durableId="104740684">
    <w:abstractNumId w:val="4"/>
  </w:num>
  <w:num w:numId="5" w16cid:durableId="1897547726">
    <w:abstractNumId w:val="12"/>
  </w:num>
  <w:num w:numId="6" w16cid:durableId="1326975091">
    <w:abstractNumId w:val="13"/>
  </w:num>
  <w:num w:numId="7" w16cid:durableId="582302823">
    <w:abstractNumId w:val="5"/>
  </w:num>
  <w:num w:numId="8" w16cid:durableId="1938706732">
    <w:abstractNumId w:val="6"/>
  </w:num>
  <w:num w:numId="9" w16cid:durableId="877670411">
    <w:abstractNumId w:val="3"/>
  </w:num>
  <w:num w:numId="10" w16cid:durableId="223835022">
    <w:abstractNumId w:val="8"/>
  </w:num>
  <w:num w:numId="11" w16cid:durableId="1933971889">
    <w:abstractNumId w:val="10"/>
  </w:num>
  <w:num w:numId="12" w16cid:durableId="362218709">
    <w:abstractNumId w:val="11"/>
  </w:num>
  <w:num w:numId="13" w16cid:durableId="1144470406">
    <w:abstractNumId w:val="1"/>
  </w:num>
  <w:num w:numId="14" w16cid:durableId="1143742307">
    <w:abstractNumId w:val="7"/>
  </w:num>
  <w:num w:numId="15" w16cid:durableId="12891620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469"/>
    <w:rsid w:val="00044A2F"/>
    <w:rsid w:val="00051502"/>
    <w:rsid w:val="0013312B"/>
    <w:rsid w:val="001524FC"/>
    <w:rsid w:val="00175E7F"/>
    <w:rsid w:val="001B3CED"/>
    <w:rsid w:val="001F5C96"/>
    <w:rsid w:val="00201077"/>
    <w:rsid w:val="002702C0"/>
    <w:rsid w:val="002D62AD"/>
    <w:rsid w:val="00316AEB"/>
    <w:rsid w:val="003A665B"/>
    <w:rsid w:val="003B55D3"/>
    <w:rsid w:val="00417892"/>
    <w:rsid w:val="004B6235"/>
    <w:rsid w:val="004C2356"/>
    <w:rsid w:val="00570E7D"/>
    <w:rsid w:val="005B6C09"/>
    <w:rsid w:val="00605954"/>
    <w:rsid w:val="006817C4"/>
    <w:rsid w:val="006A4C47"/>
    <w:rsid w:val="006E46CE"/>
    <w:rsid w:val="00716F7F"/>
    <w:rsid w:val="00734F08"/>
    <w:rsid w:val="00751D34"/>
    <w:rsid w:val="00762AEF"/>
    <w:rsid w:val="007B1038"/>
    <w:rsid w:val="00967948"/>
    <w:rsid w:val="009D4F4C"/>
    <w:rsid w:val="00AC4C10"/>
    <w:rsid w:val="00AD4AA6"/>
    <w:rsid w:val="00AF4D7F"/>
    <w:rsid w:val="00B00DBA"/>
    <w:rsid w:val="00B04A3C"/>
    <w:rsid w:val="00B60017"/>
    <w:rsid w:val="00B62767"/>
    <w:rsid w:val="00B90DF6"/>
    <w:rsid w:val="00C10364"/>
    <w:rsid w:val="00C52026"/>
    <w:rsid w:val="00C82469"/>
    <w:rsid w:val="00C95946"/>
    <w:rsid w:val="00DA16D5"/>
    <w:rsid w:val="00DB336A"/>
    <w:rsid w:val="00DE3D29"/>
    <w:rsid w:val="00FE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2C651"/>
  <w15:chartTrackingRefBased/>
  <w15:docId w15:val="{9F39F89F-528A-4251-AA3E-48D9DDA63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469"/>
    <w:pPr>
      <w:spacing w:after="200" w:line="276" w:lineRule="auto"/>
    </w:pPr>
    <w:rPr>
      <w:rFonts w:ascii="Calibri" w:eastAsia="Calibri" w:hAnsi="Calibri" w:cs="Times New Roman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24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24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24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24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24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24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24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24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24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24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24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24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24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24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24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24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24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24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24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24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24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24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24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24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24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24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24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24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246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8246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824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82469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0D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4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37259">
          <w:marLeft w:val="0"/>
          <w:marRight w:val="0"/>
          <w:marTop w:val="0"/>
          <w:marBottom w:val="0"/>
          <w:divBdr>
            <w:top w:val="single" w:sz="2" w:space="0" w:color="C9CACC"/>
            <w:left w:val="single" w:sz="2" w:space="0" w:color="C9CACC"/>
            <w:bottom w:val="single" w:sz="2" w:space="0" w:color="C9CACC"/>
            <w:right w:val="single" w:sz="2" w:space="0" w:color="C9CACC"/>
          </w:divBdr>
          <w:divsChild>
            <w:div w:id="590653">
              <w:marLeft w:val="0"/>
              <w:marRight w:val="0"/>
              <w:marTop w:val="0"/>
              <w:marBottom w:val="0"/>
              <w:divBdr>
                <w:top w:val="single" w:sz="2" w:space="0" w:color="C9CACC"/>
                <w:left w:val="single" w:sz="2" w:space="0" w:color="C9CACC"/>
                <w:bottom w:val="single" w:sz="2" w:space="0" w:color="C9CACC"/>
                <w:right w:val="single" w:sz="2" w:space="0" w:color="C9CACC"/>
              </w:divBdr>
            </w:div>
          </w:divsChild>
        </w:div>
      </w:divsChild>
    </w:div>
    <w:div w:id="10944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83997">
          <w:marLeft w:val="0"/>
          <w:marRight w:val="0"/>
          <w:marTop w:val="0"/>
          <w:marBottom w:val="0"/>
          <w:divBdr>
            <w:top w:val="single" w:sz="2" w:space="0" w:color="C9CACC"/>
            <w:left w:val="single" w:sz="2" w:space="0" w:color="C9CACC"/>
            <w:bottom w:val="single" w:sz="2" w:space="0" w:color="C9CACC"/>
            <w:right w:val="single" w:sz="2" w:space="0" w:color="C9CACC"/>
          </w:divBdr>
          <w:divsChild>
            <w:div w:id="2147316794">
              <w:marLeft w:val="0"/>
              <w:marRight w:val="0"/>
              <w:marTop w:val="0"/>
              <w:marBottom w:val="0"/>
              <w:divBdr>
                <w:top w:val="single" w:sz="2" w:space="0" w:color="C9CACC"/>
                <w:left w:val="single" w:sz="2" w:space="0" w:color="C9CACC"/>
                <w:bottom w:val="single" w:sz="2" w:space="0" w:color="C9CACC"/>
                <w:right w:val="single" w:sz="2" w:space="0" w:color="C9CACC"/>
              </w:divBdr>
            </w:div>
          </w:divsChild>
        </w:div>
      </w:divsChild>
    </w:div>
    <w:div w:id="1292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iaglobal.org/en/conference-listing/meetings/2026/11/20th-global-forum-for-qualified-persons-for-pharmacovigilance-qppv/regist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iaglobal.org/en/conference-listing/meetings/2026/11/20th-global-forum-for-qualified-persons-for-pharmacovigilance-qppv" TargetMode="External"/><Relationship Id="rId5" Type="http://schemas.openxmlformats.org/officeDocument/2006/relationships/hyperlink" Target="https://www.diaglobal.org/en/conference-listing/meetings/2026/11/20th-global-forum-for-qualified-persons-for-pharmacovigilance-qpp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 Matskou</dc:creator>
  <cp:keywords/>
  <dc:description/>
  <cp:lastModifiedBy>Karan Solanki</cp:lastModifiedBy>
  <cp:revision>42</cp:revision>
  <dcterms:created xsi:type="dcterms:W3CDTF">2024-07-22T08:15:00Z</dcterms:created>
  <dcterms:modified xsi:type="dcterms:W3CDTF">2026-07-30T10:58:00Z</dcterms:modified>
</cp:coreProperties>
</file>