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4F90" w14:textId="56CD8F31" w:rsidR="00C82469" w:rsidRPr="00DB336A" w:rsidRDefault="00C82469" w:rsidP="00201077">
      <w:pPr>
        <w:spacing w:before="100" w:beforeAutospacing="1" w:after="100" w:afterAutospacing="1" w:line="240" w:lineRule="auto"/>
        <w:jc w:val="both"/>
        <w:rPr>
          <w:rFonts w:ascii="Arial" w:eastAsia="Times New Roman" w:hAnsi="Arial" w:cs="Arial"/>
          <w:b/>
          <w:bCs/>
          <w:lang w:val="en-IN"/>
        </w:rPr>
      </w:pPr>
      <w:r w:rsidRPr="00DB336A">
        <w:rPr>
          <w:rFonts w:ascii="Arial" w:eastAsia="Times New Roman" w:hAnsi="Arial" w:cs="Arial"/>
          <w:b/>
          <w:lang w:val="en"/>
        </w:rPr>
        <w:t xml:space="preserve">Below, you'll find a "justification letter" template — a letter to your supervisor explaining all the benefits you'll get from attending the </w:t>
      </w:r>
      <w:hyperlink r:id="rId5" w:history="1">
        <w:r w:rsidR="002D62AD" w:rsidRPr="00DB336A">
          <w:rPr>
            <w:rStyle w:val="Hyperlink"/>
            <w:rFonts w:ascii="Arial" w:eastAsia="Times New Roman" w:hAnsi="Arial" w:cs="Arial"/>
            <w:b/>
            <w:lang w:val="en"/>
          </w:rPr>
          <w:t xml:space="preserve">DIA </w:t>
        </w:r>
        <w:r w:rsidR="002D62AD" w:rsidRPr="00DB336A">
          <w:rPr>
            <w:rStyle w:val="Hyperlink"/>
            <w:rFonts w:ascii="Arial" w:eastAsia="Times New Roman" w:hAnsi="Arial" w:cs="Arial"/>
            <w:b/>
          </w:rPr>
          <w:t xml:space="preserve">UK National QPPV </w:t>
        </w:r>
        <w:r w:rsidR="00DA16D5">
          <w:rPr>
            <w:rStyle w:val="Hyperlink"/>
            <w:rFonts w:ascii="Arial" w:eastAsia="Times New Roman" w:hAnsi="Arial" w:cs="Arial"/>
            <w:b/>
          </w:rPr>
          <w:t>Workshop</w:t>
        </w:r>
        <w:r w:rsidR="002D62AD" w:rsidRPr="00DB336A">
          <w:rPr>
            <w:rStyle w:val="Hyperlink"/>
            <w:rFonts w:ascii="Arial" w:eastAsia="Times New Roman" w:hAnsi="Arial" w:cs="Arial"/>
            <w:b/>
          </w:rPr>
          <w:t xml:space="preserve"> (</w:t>
        </w:r>
        <w:r w:rsidR="002D62AD" w:rsidRPr="00DB336A">
          <w:rPr>
            <w:rStyle w:val="Hyperlink"/>
            <w:rFonts w:ascii="Arial" w:eastAsia="Times New Roman" w:hAnsi="Arial" w:cs="Arial"/>
            <w:b/>
          </w:rPr>
          <w:t>Celebrating the 5th Edition</w:t>
        </w:r>
        <w:r w:rsidR="002D62AD" w:rsidRPr="00DB336A">
          <w:rPr>
            <w:rStyle w:val="Hyperlink"/>
            <w:rFonts w:ascii="Arial" w:eastAsia="Times New Roman" w:hAnsi="Arial" w:cs="Arial"/>
            <w:b/>
          </w:rPr>
          <w:t>)</w:t>
        </w:r>
      </w:hyperlink>
      <w:r w:rsidR="002D62AD" w:rsidRPr="00DB336A">
        <w:rPr>
          <w:rFonts w:ascii="Arial" w:eastAsia="Times New Roman" w:hAnsi="Arial" w:cs="Arial"/>
          <w:b/>
        </w:rPr>
        <w:t xml:space="preserve"> </w:t>
      </w:r>
      <w:r w:rsidRPr="00DB336A">
        <w:rPr>
          <w:rFonts w:ascii="Arial" w:eastAsia="Times New Roman" w:hAnsi="Arial" w:cs="Arial"/>
          <w:b/>
          <w:lang w:val="en"/>
        </w:rPr>
        <w:t xml:space="preserve">how they will make you a better </w:t>
      </w:r>
      <w:r w:rsidR="00201077" w:rsidRPr="00DB336A">
        <w:rPr>
          <w:rFonts w:ascii="Arial" w:eastAsia="Times New Roman" w:hAnsi="Arial" w:cs="Arial"/>
          <w:b/>
          <w:lang w:val="en"/>
        </w:rPr>
        <w:t>employee and</w:t>
      </w:r>
      <w:r w:rsidRPr="00DB336A">
        <w:rPr>
          <w:rFonts w:ascii="Arial" w:eastAsia="Times New Roman" w:hAnsi="Arial" w:cs="Arial"/>
          <w:b/>
          <w:lang w:val="en"/>
        </w:rPr>
        <w:t xml:space="preserve"> help advance your organization.</w:t>
      </w:r>
    </w:p>
    <w:p w14:paraId="01B717A4" w14:textId="176042AF" w:rsidR="006A4C47" w:rsidRPr="00DB336A" w:rsidRDefault="00C82469" w:rsidP="00AD4AA6">
      <w:pPr>
        <w:spacing w:before="100" w:beforeAutospacing="1" w:after="100" w:afterAutospacing="1" w:line="240" w:lineRule="auto"/>
        <w:jc w:val="both"/>
        <w:rPr>
          <w:rFonts w:ascii="Arial" w:eastAsia="Times New Roman" w:hAnsi="Arial" w:cs="Arial"/>
          <w:b/>
          <w:sz w:val="20"/>
          <w:szCs w:val="20"/>
          <w:lang w:val="en"/>
        </w:rPr>
      </w:pPr>
      <w:r w:rsidRPr="00DB336A">
        <w:rPr>
          <w:rFonts w:ascii="Arial" w:eastAsia="Times New Roman" w:hAnsi="Arial" w:cs="Arial"/>
          <w:b/>
          <w:lang w:val="en"/>
        </w:rPr>
        <w:t>This general template will get you started while allowing you to customize it to you and your organization's needs.</w:t>
      </w:r>
    </w:p>
    <w:p w14:paraId="1C849F8B" w14:textId="22CF31D2" w:rsidR="00C82469" w:rsidRPr="00DB336A" w:rsidRDefault="00C82469" w:rsidP="00201077">
      <w:pPr>
        <w:jc w:val="both"/>
        <w:rPr>
          <w:rFonts w:ascii="Arial" w:hAnsi="Arial" w:cs="Arial"/>
          <w:b/>
          <w:sz w:val="21"/>
          <w:szCs w:val="21"/>
          <w:highlight w:val="lightGray"/>
          <w:shd w:val="clear" w:color="auto" w:fill="EEECE1"/>
        </w:rPr>
      </w:pPr>
      <w:r w:rsidRPr="00DB336A">
        <w:rPr>
          <w:rFonts w:ascii="Arial" w:hAnsi="Arial" w:cs="Arial"/>
          <w:b/>
          <w:sz w:val="21"/>
          <w:szCs w:val="21"/>
          <w:highlight w:val="lightGray"/>
          <w:shd w:val="clear" w:color="auto" w:fill="EEECE1"/>
        </w:rPr>
        <w:t>&lt;Date&gt;</w:t>
      </w:r>
    </w:p>
    <w:p w14:paraId="26E95E61" w14:textId="7B85560B" w:rsidR="00C82469" w:rsidRPr="00DB336A" w:rsidRDefault="00C82469" w:rsidP="00201077">
      <w:pPr>
        <w:jc w:val="both"/>
        <w:rPr>
          <w:rFonts w:ascii="Arial" w:hAnsi="Arial" w:cs="Arial"/>
          <w:b/>
          <w:sz w:val="21"/>
          <w:szCs w:val="21"/>
        </w:rPr>
      </w:pPr>
      <w:r w:rsidRPr="00DB336A">
        <w:rPr>
          <w:rFonts w:ascii="Arial" w:hAnsi="Arial" w:cs="Arial"/>
          <w:sz w:val="21"/>
          <w:szCs w:val="21"/>
        </w:rPr>
        <w:t>Dear &lt;</w:t>
      </w:r>
      <w:r w:rsidRPr="00DB336A">
        <w:rPr>
          <w:rFonts w:ascii="Arial" w:hAnsi="Arial" w:cs="Arial"/>
          <w:b/>
          <w:sz w:val="21"/>
          <w:szCs w:val="21"/>
          <w:highlight w:val="lightGray"/>
          <w:shd w:val="clear" w:color="auto" w:fill="EEECE1"/>
        </w:rPr>
        <w:t xml:space="preserve">Supervisor’s </w:t>
      </w:r>
      <w:r w:rsidR="00201077" w:rsidRPr="00DB336A">
        <w:rPr>
          <w:rFonts w:ascii="Arial" w:hAnsi="Arial" w:cs="Arial"/>
          <w:b/>
          <w:sz w:val="21"/>
          <w:szCs w:val="21"/>
          <w:highlight w:val="lightGray"/>
          <w:shd w:val="clear" w:color="auto" w:fill="EEECE1"/>
        </w:rPr>
        <w:t>Name&gt;</w:t>
      </w:r>
      <w:r w:rsidRPr="00DB336A">
        <w:rPr>
          <w:rFonts w:ascii="Arial" w:hAnsi="Arial" w:cs="Arial"/>
          <w:b/>
          <w:sz w:val="21"/>
          <w:szCs w:val="21"/>
          <w:highlight w:val="lightGray"/>
          <w:shd w:val="clear" w:color="auto" w:fill="EEECE1"/>
        </w:rPr>
        <w:t>,</w:t>
      </w:r>
    </w:p>
    <w:p w14:paraId="651C905C" w14:textId="01295A13" w:rsidR="00751D34" w:rsidRPr="00DB336A" w:rsidRDefault="00C82469" w:rsidP="00751D34">
      <w:pPr>
        <w:jc w:val="both"/>
        <w:rPr>
          <w:rFonts w:ascii="Arial" w:hAnsi="Arial" w:cs="Arial"/>
          <w:sz w:val="21"/>
          <w:szCs w:val="21"/>
          <w:lang w:val="en-GB"/>
        </w:rPr>
      </w:pPr>
      <w:r w:rsidRPr="00DB336A">
        <w:rPr>
          <w:rFonts w:ascii="Arial" w:hAnsi="Arial" w:cs="Arial"/>
          <w:sz w:val="21"/>
          <w:szCs w:val="21"/>
        </w:rPr>
        <w:t xml:space="preserve">I would like to attend the </w:t>
      </w:r>
      <w:hyperlink r:id="rId6" w:history="1">
        <w:r w:rsidR="00C10364" w:rsidRPr="00DB336A">
          <w:rPr>
            <w:rStyle w:val="Hyperlink"/>
            <w:rFonts w:ascii="Arial" w:eastAsia="Times New Roman" w:hAnsi="Arial" w:cs="Arial"/>
            <w:b/>
            <w:sz w:val="21"/>
            <w:szCs w:val="21"/>
            <w:lang w:val="en"/>
          </w:rPr>
          <w:t xml:space="preserve">DIA </w:t>
        </w:r>
        <w:r w:rsidR="00C10364" w:rsidRPr="00DB336A">
          <w:rPr>
            <w:rStyle w:val="Hyperlink"/>
            <w:rFonts w:ascii="Arial" w:eastAsia="Times New Roman" w:hAnsi="Arial" w:cs="Arial"/>
            <w:b/>
            <w:sz w:val="21"/>
            <w:szCs w:val="21"/>
          </w:rPr>
          <w:t xml:space="preserve">UK National QPPV </w:t>
        </w:r>
        <w:r w:rsidR="00DA16D5">
          <w:rPr>
            <w:rStyle w:val="Hyperlink"/>
            <w:rFonts w:ascii="Arial" w:eastAsia="Times New Roman" w:hAnsi="Arial" w:cs="Arial"/>
            <w:b/>
            <w:sz w:val="21"/>
            <w:szCs w:val="21"/>
          </w:rPr>
          <w:t>Workshop</w:t>
        </w:r>
        <w:r w:rsidR="00C10364" w:rsidRPr="00DB336A">
          <w:rPr>
            <w:rStyle w:val="Hyperlink"/>
            <w:rFonts w:ascii="Arial" w:eastAsia="Times New Roman" w:hAnsi="Arial" w:cs="Arial"/>
            <w:b/>
            <w:sz w:val="21"/>
            <w:szCs w:val="21"/>
          </w:rPr>
          <w:t xml:space="preserve"> (Celebrating the 5th Edition)</w:t>
        </w:r>
      </w:hyperlink>
      <w:r w:rsidR="00C10364" w:rsidRPr="00DB336A">
        <w:rPr>
          <w:rFonts w:ascii="Arial" w:eastAsia="Times New Roman" w:hAnsi="Arial" w:cs="Arial"/>
          <w:b/>
          <w:sz w:val="21"/>
          <w:szCs w:val="21"/>
          <w:lang w:val="en"/>
        </w:rPr>
        <w:t xml:space="preserve"> </w:t>
      </w:r>
      <w:r w:rsidRPr="00DB336A">
        <w:rPr>
          <w:rFonts w:ascii="Arial" w:hAnsi="Arial" w:cs="Arial"/>
          <w:sz w:val="21"/>
          <w:szCs w:val="21"/>
        </w:rPr>
        <w:t>taking place</w:t>
      </w:r>
      <w:r w:rsidR="00201077" w:rsidRPr="00DB336A">
        <w:rPr>
          <w:rFonts w:ascii="Arial" w:hAnsi="Arial" w:cs="Arial"/>
          <w:sz w:val="21"/>
          <w:szCs w:val="21"/>
        </w:rPr>
        <w:t xml:space="preserve"> </w:t>
      </w:r>
      <w:r w:rsidRPr="00DB336A">
        <w:rPr>
          <w:rFonts w:ascii="Arial" w:hAnsi="Arial" w:cs="Arial"/>
          <w:sz w:val="21"/>
          <w:szCs w:val="21"/>
        </w:rPr>
        <w:t xml:space="preserve">on </w:t>
      </w:r>
      <w:r w:rsidR="00B62767" w:rsidRPr="00DB336A">
        <w:rPr>
          <w:rFonts w:ascii="Arial" w:hAnsi="Arial" w:cs="Arial"/>
          <w:b/>
          <w:bCs/>
          <w:sz w:val="21"/>
          <w:szCs w:val="21"/>
        </w:rPr>
        <w:t>30</w:t>
      </w:r>
      <w:r w:rsidRPr="00DB336A">
        <w:rPr>
          <w:rFonts w:ascii="Arial" w:hAnsi="Arial" w:cs="Arial"/>
          <w:b/>
          <w:bCs/>
          <w:sz w:val="21"/>
          <w:szCs w:val="21"/>
        </w:rPr>
        <w:t xml:space="preserve"> </w:t>
      </w:r>
      <w:r w:rsidR="00B62767" w:rsidRPr="00DB336A">
        <w:rPr>
          <w:rFonts w:ascii="Arial" w:hAnsi="Arial" w:cs="Arial"/>
          <w:b/>
          <w:bCs/>
          <w:sz w:val="21"/>
          <w:szCs w:val="21"/>
        </w:rPr>
        <w:t>April</w:t>
      </w:r>
      <w:r w:rsidRPr="00DB336A">
        <w:rPr>
          <w:rFonts w:ascii="Arial" w:hAnsi="Arial" w:cs="Arial"/>
          <w:b/>
          <w:bCs/>
          <w:sz w:val="21"/>
          <w:szCs w:val="21"/>
        </w:rPr>
        <w:t xml:space="preserve"> 202</w:t>
      </w:r>
      <w:r w:rsidR="00B62767" w:rsidRPr="00DB336A">
        <w:rPr>
          <w:rFonts w:ascii="Arial" w:hAnsi="Arial" w:cs="Arial"/>
          <w:b/>
          <w:bCs/>
          <w:sz w:val="21"/>
          <w:szCs w:val="21"/>
        </w:rPr>
        <w:t>6 (In-Person event)</w:t>
      </w:r>
      <w:r w:rsidRPr="00DB336A">
        <w:rPr>
          <w:rFonts w:ascii="Arial" w:hAnsi="Arial" w:cs="Arial"/>
          <w:b/>
          <w:bCs/>
          <w:sz w:val="21"/>
          <w:szCs w:val="21"/>
        </w:rPr>
        <w:t>.</w:t>
      </w:r>
    </w:p>
    <w:p w14:paraId="45BB149D" w14:textId="0777D49E" w:rsidR="00605954" w:rsidRPr="006234AA" w:rsidRDefault="00605954" w:rsidP="00605954">
      <w:pPr>
        <w:spacing w:after="0"/>
        <w:jc w:val="both"/>
        <w:rPr>
          <w:rFonts w:ascii="Arial" w:hAnsi="Arial" w:cs="Arial"/>
          <w:b/>
          <w:bCs/>
          <w:sz w:val="21"/>
          <w:szCs w:val="21"/>
        </w:rPr>
      </w:pPr>
      <w:r w:rsidRPr="006234AA">
        <w:rPr>
          <w:rFonts w:ascii="Arial" w:hAnsi="Arial" w:cs="Arial"/>
          <w:b/>
          <w:bCs/>
          <w:sz w:val="21"/>
          <w:szCs w:val="21"/>
        </w:rPr>
        <w:t>Adapting to Change: Navigating New Regulatory Requirements in the UK</w:t>
      </w:r>
      <w:r w:rsidRPr="00DB336A">
        <w:rPr>
          <w:rFonts w:ascii="Arial" w:hAnsi="Arial" w:cs="Arial"/>
          <w:b/>
          <w:bCs/>
          <w:sz w:val="21"/>
          <w:szCs w:val="21"/>
        </w:rPr>
        <w:t xml:space="preserve">: </w:t>
      </w:r>
      <w:r w:rsidRPr="006234AA">
        <w:rPr>
          <w:rFonts w:ascii="Arial" w:hAnsi="Arial" w:cs="Arial"/>
          <w:sz w:val="21"/>
          <w:szCs w:val="21"/>
        </w:rPr>
        <w:t>The UK regulatory landscape continues to evolve rapidly, with new legislation and frameworks shaping pharmacovigilance and clinical operations. This year’s UK National QPPV Workshop will provide practical insights and updates on the latest developments impacting QPPVs and PV professionals across the UK.</w:t>
      </w:r>
    </w:p>
    <w:p w14:paraId="3512A1E1" w14:textId="77777777" w:rsidR="00605954" w:rsidRPr="006234AA" w:rsidRDefault="00605954" w:rsidP="00605954">
      <w:pPr>
        <w:spacing w:after="0"/>
        <w:jc w:val="both"/>
        <w:rPr>
          <w:rFonts w:ascii="Arial" w:hAnsi="Arial" w:cs="Arial"/>
          <w:sz w:val="21"/>
          <w:szCs w:val="21"/>
        </w:rPr>
      </w:pPr>
    </w:p>
    <w:p w14:paraId="26D8FC39" w14:textId="77777777" w:rsidR="00605954" w:rsidRPr="00DB336A" w:rsidRDefault="00605954" w:rsidP="00605954">
      <w:pPr>
        <w:spacing w:after="0"/>
        <w:jc w:val="both"/>
        <w:rPr>
          <w:rFonts w:ascii="Arial" w:hAnsi="Arial" w:cs="Arial"/>
          <w:sz w:val="21"/>
          <w:szCs w:val="21"/>
        </w:rPr>
      </w:pPr>
      <w:r w:rsidRPr="00DB336A">
        <w:rPr>
          <w:rFonts w:ascii="Arial" w:hAnsi="Arial" w:cs="Arial"/>
          <w:sz w:val="21"/>
          <w:szCs w:val="21"/>
        </w:rPr>
        <w:t xml:space="preserve">Join regulators, industry experts, and your peers to discuss how to navigate recent and upcoming changes, including the implementation of the UK Clinical Trials Regulation, updates on MHRA inspection trends, and the latest device post-marketing requirements. Gain insights into RMP effectiveness assessments, </w:t>
      </w:r>
      <w:proofErr w:type="spellStart"/>
      <w:r w:rsidRPr="00DB336A">
        <w:rPr>
          <w:rFonts w:ascii="Arial" w:hAnsi="Arial" w:cs="Arial"/>
          <w:sz w:val="21"/>
          <w:szCs w:val="21"/>
        </w:rPr>
        <w:t>digitalisation</w:t>
      </w:r>
      <w:proofErr w:type="spellEnd"/>
      <w:r w:rsidRPr="00DB336A">
        <w:rPr>
          <w:rFonts w:ascii="Arial" w:hAnsi="Arial" w:cs="Arial"/>
          <w:sz w:val="21"/>
          <w:szCs w:val="21"/>
        </w:rPr>
        <w:t xml:space="preserve"> of educational materials, and data protection obligations within the UK framework.</w:t>
      </w:r>
    </w:p>
    <w:p w14:paraId="61AF561C" w14:textId="77777777" w:rsidR="001F5C96" w:rsidRPr="00DB336A" w:rsidRDefault="001F5C96" w:rsidP="001F5C96">
      <w:pPr>
        <w:spacing w:after="0"/>
        <w:jc w:val="both"/>
        <w:rPr>
          <w:rFonts w:ascii="Arial" w:hAnsi="Arial" w:cs="Arial"/>
          <w:sz w:val="21"/>
          <w:szCs w:val="21"/>
        </w:rPr>
      </w:pPr>
    </w:p>
    <w:p w14:paraId="1BBE2DE5" w14:textId="69AE6040" w:rsidR="001F5C96" w:rsidRDefault="001F5C96" w:rsidP="001F5C96">
      <w:pPr>
        <w:spacing w:after="0"/>
        <w:jc w:val="both"/>
        <w:rPr>
          <w:rFonts w:ascii="Arial" w:hAnsi="Arial" w:cs="Arial"/>
          <w:b/>
          <w:bCs/>
          <w:sz w:val="21"/>
          <w:szCs w:val="21"/>
          <w:lang w:val="en-IN"/>
        </w:rPr>
      </w:pPr>
      <w:r w:rsidRPr="00DB336A">
        <w:rPr>
          <w:rFonts w:ascii="Arial" w:hAnsi="Arial" w:cs="Arial"/>
          <w:b/>
          <w:bCs/>
          <w:sz w:val="21"/>
          <w:szCs w:val="21"/>
          <w:lang w:val="en-IN"/>
        </w:rPr>
        <w:t>Through interactive sessions and open discussions, participants will:</w:t>
      </w:r>
    </w:p>
    <w:p w14:paraId="7DF6B25A" w14:textId="77777777" w:rsidR="00417892" w:rsidRPr="00DB336A" w:rsidRDefault="00417892" w:rsidP="001F5C96">
      <w:pPr>
        <w:spacing w:after="0"/>
        <w:jc w:val="both"/>
        <w:rPr>
          <w:rFonts w:ascii="Arial" w:hAnsi="Arial" w:cs="Arial"/>
          <w:sz w:val="21"/>
          <w:szCs w:val="21"/>
        </w:rPr>
      </w:pPr>
    </w:p>
    <w:p w14:paraId="69F36874" w14:textId="77777777" w:rsidR="001F5C96" w:rsidRPr="001F5C96" w:rsidRDefault="001F5C96" w:rsidP="00570E7D">
      <w:pPr>
        <w:numPr>
          <w:ilvl w:val="0"/>
          <w:numId w:val="9"/>
        </w:numPr>
        <w:spacing w:after="0"/>
        <w:jc w:val="both"/>
        <w:rPr>
          <w:rFonts w:ascii="Arial" w:hAnsi="Arial" w:cs="Arial"/>
          <w:sz w:val="21"/>
          <w:szCs w:val="21"/>
          <w:lang w:val="en-IN"/>
        </w:rPr>
      </w:pPr>
      <w:r w:rsidRPr="001F5C96">
        <w:rPr>
          <w:rFonts w:ascii="Arial" w:hAnsi="Arial" w:cs="Arial"/>
          <w:sz w:val="21"/>
          <w:szCs w:val="21"/>
          <w:lang w:val="en-IN"/>
        </w:rPr>
        <w:t>Hear quick regulatory updates directly addressing audience questions and recent survey topics.</w:t>
      </w:r>
    </w:p>
    <w:p w14:paraId="39FB282C" w14:textId="77777777" w:rsidR="001F5C96" w:rsidRPr="001F5C96" w:rsidRDefault="001F5C96" w:rsidP="00570E7D">
      <w:pPr>
        <w:numPr>
          <w:ilvl w:val="0"/>
          <w:numId w:val="9"/>
        </w:numPr>
        <w:spacing w:after="0"/>
        <w:jc w:val="both"/>
        <w:rPr>
          <w:rFonts w:ascii="Arial" w:hAnsi="Arial" w:cs="Arial"/>
          <w:sz w:val="21"/>
          <w:szCs w:val="21"/>
          <w:lang w:val="en-IN"/>
        </w:rPr>
      </w:pPr>
      <w:r w:rsidRPr="001F5C96">
        <w:rPr>
          <w:rFonts w:ascii="Arial" w:hAnsi="Arial" w:cs="Arial"/>
          <w:sz w:val="21"/>
          <w:szCs w:val="21"/>
          <w:lang w:val="en-IN"/>
        </w:rPr>
        <w:t>Discuss practical implementation of safety variations, ICSR submissions, and post-marketing surveillance.</w:t>
      </w:r>
    </w:p>
    <w:p w14:paraId="7340E763" w14:textId="77777777" w:rsidR="001F5C96" w:rsidRPr="001F5C96" w:rsidRDefault="001F5C96" w:rsidP="00570E7D">
      <w:pPr>
        <w:numPr>
          <w:ilvl w:val="0"/>
          <w:numId w:val="9"/>
        </w:numPr>
        <w:spacing w:after="0"/>
        <w:jc w:val="both"/>
        <w:rPr>
          <w:rFonts w:ascii="Arial" w:hAnsi="Arial" w:cs="Arial"/>
          <w:sz w:val="21"/>
          <w:szCs w:val="21"/>
          <w:lang w:val="en-IN"/>
        </w:rPr>
      </w:pPr>
      <w:r w:rsidRPr="001F5C96">
        <w:rPr>
          <w:rFonts w:ascii="Arial" w:hAnsi="Arial" w:cs="Arial"/>
          <w:sz w:val="21"/>
          <w:szCs w:val="21"/>
          <w:lang w:val="en-IN"/>
        </w:rPr>
        <w:t>Explore challenges and best practices around risk minimisation measures and data protection.</w:t>
      </w:r>
    </w:p>
    <w:p w14:paraId="1BF9C524" w14:textId="77777777" w:rsidR="001F5C96" w:rsidRPr="00DB336A" w:rsidRDefault="001F5C96" w:rsidP="00570E7D">
      <w:pPr>
        <w:numPr>
          <w:ilvl w:val="0"/>
          <w:numId w:val="9"/>
        </w:numPr>
        <w:spacing w:after="0"/>
        <w:jc w:val="both"/>
        <w:rPr>
          <w:rFonts w:ascii="Arial" w:hAnsi="Arial" w:cs="Arial"/>
          <w:sz w:val="21"/>
          <w:szCs w:val="21"/>
          <w:lang w:val="en-IN"/>
        </w:rPr>
      </w:pPr>
      <w:r w:rsidRPr="001F5C96">
        <w:rPr>
          <w:rFonts w:ascii="Arial" w:hAnsi="Arial" w:cs="Arial"/>
          <w:sz w:val="21"/>
          <w:szCs w:val="21"/>
          <w:lang w:val="en-IN"/>
        </w:rPr>
        <w:t>Exchange experiences on inspection trends and blue-sky thinking for innovation in pharmacovigilance.</w:t>
      </w:r>
    </w:p>
    <w:p w14:paraId="7882CA9F" w14:textId="77777777" w:rsidR="00570E7D" w:rsidRPr="001F5C96" w:rsidRDefault="00570E7D" w:rsidP="00570E7D">
      <w:pPr>
        <w:spacing w:after="0"/>
        <w:ind w:left="720"/>
        <w:jc w:val="both"/>
        <w:rPr>
          <w:rFonts w:ascii="Arial" w:hAnsi="Arial" w:cs="Arial"/>
          <w:sz w:val="21"/>
          <w:szCs w:val="21"/>
          <w:lang w:val="en-IN"/>
        </w:rPr>
      </w:pPr>
    </w:p>
    <w:p w14:paraId="0EA28F2B" w14:textId="0BD64BD3" w:rsidR="00C82469" w:rsidRPr="00DB336A" w:rsidRDefault="00AD4AA6" w:rsidP="00AD4AA6">
      <w:pPr>
        <w:spacing w:after="0"/>
        <w:jc w:val="both"/>
        <w:rPr>
          <w:rFonts w:ascii="Arial" w:hAnsi="Arial" w:cs="Arial"/>
          <w:sz w:val="21"/>
          <w:szCs w:val="21"/>
        </w:rPr>
      </w:pPr>
      <w:r w:rsidRPr="00DB336A">
        <w:rPr>
          <w:rFonts w:ascii="Arial" w:hAnsi="Arial" w:cs="Arial"/>
          <w:sz w:val="21"/>
          <w:szCs w:val="21"/>
        </w:rPr>
        <w:t>This annual workshop remains a trusted platform for QPPVs to share experiences, learn from MHRA representatives, and collaborate on solutions for real-world compliance and operational excellence in the UK market.</w:t>
      </w:r>
      <w:r w:rsidRPr="00DB336A">
        <w:rPr>
          <w:rFonts w:ascii="Arial" w:hAnsi="Arial" w:cs="Arial"/>
          <w:sz w:val="21"/>
          <w:szCs w:val="21"/>
        </w:rPr>
        <w:t xml:space="preserve"> </w:t>
      </w:r>
      <w:r w:rsidR="00C82469" w:rsidRPr="00DB336A">
        <w:rPr>
          <w:rFonts w:ascii="Arial" w:hAnsi="Arial" w:cs="Arial"/>
          <w:sz w:val="21"/>
          <w:szCs w:val="21"/>
        </w:rPr>
        <w:t>I am seeking your support in attending this meeting. The registration fee is listed below. </w:t>
      </w:r>
    </w:p>
    <w:p w14:paraId="06058FFE" w14:textId="77777777" w:rsidR="00AD4AA6" w:rsidRPr="00DB336A" w:rsidRDefault="00AD4AA6" w:rsidP="00AD4AA6">
      <w:pPr>
        <w:spacing w:after="0"/>
        <w:jc w:val="both"/>
        <w:rPr>
          <w:rFonts w:ascii="Arial" w:hAnsi="Arial" w:cs="Arial"/>
          <w:sz w:val="21"/>
          <w:szCs w:val="21"/>
        </w:rPr>
      </w:pPr>
    </w:p>
    <w:p w14:paraId="0D5B0BE3" w14:textId="1F3FEAEA" w:rsidR="00C82469" w:rsidRPr="00DB336A" w:rsidRDefault="00C82469" w:rsidP="00201077">
      <w:pPr>
        <w:jc w:val="both"/>
        <w:rPr>
          <w:rFonts w:ascii="Arial" w:hAnsi="Arial" w:cs="Arial"/>
          <w:b/>
          <w:sz w:val="21"/>
          <w:szCs w:val="21"/>
          <w:highlight w:val="lightGray"/>
          <w:shd w:val="clear" w:color="auto" w:fill="EEECE1"/>
        </w:rPr>
      </w:pPr>
      <w:r w:rsidRPr="00DB336A">
        <w:rPr>
          <w:rFonts w:ascii="Arial" w:hAnsi="Arial" w:cs="Arial"/>
          <w:b/>
          <w:sz w:val="21"/>
          <w:szCs w:val="21"/>
          <w:highlight w:val="lightGray"/>
          <w:shd w:val="clear" w:color="auto" w:fill="EEECE1"/>
        </w:rPr>
        <w:t xml:space="preserve">&lt;Insert the registration rate applicable to you from </w:t>
      </w:r>
      <w:hyperlink r:id="rId7" w:anchor="showcontent" w:history="1">
        <w:r w:rsidRPr="00DB336A">
          <w:rPr>
            <w:rStyle w:val="Hyperlink"/>
            <w:rFonts w:ascii="Arial" w:hAnsi="Arial" w:cs="Arial"/>
            <w:b/>
            <w:sz w:val="21"/>
            <w:szCs w:val="21"/>
            <w:highlight w:val="lightGray"/>
            <w:shd w:val="clear" w:color="auto" w:fill="EEECE1"/>
          </w:rPr>
          <w:t>here</w:t>
        </w:r>
      </w:hyperlink>
      <w:r w:rsidRPr="00DB336A">
        <w:rPr>
          <w:rFonts w:ascii="Arial" w:hAnsi="Arial" w:cs="Arial"/>
          <w:b/>
          <w:sz w:val="21"/>
          <w:szCs w:val="21"/>
          <w:highlight w:val="lightGray"/>
          <w:shd w:val="clear" w:color="auto" w:fill="EEECE1"/>
        </w:rPr>
        <w:t>&gt;</w:t>
      </w:r>
    </w:p>
    <w:p w14:paraId="78E3BDD5" w14:textId="4C90B1B7" w:rsidR="00C82469" w:rsidRPr="00DB336A" w:rsidRDefault="00C82469" w:rsidP="00201077">
      <w:pPr>
        <w:pStyle w:val="NormalWeb"/>
        <w:jc w:val="both"/>
        <w:rPr>
          <w:rFonts w:ascii="Arial" w:hAnsi="Arial" w:cs="Arial"/>
          <w:b/>
          <w:sz w:val="21"/>
          <w:szCs w:val="21"/>
        </w:rPr>
      </w:pPr>
      <w:r w:rsidRPr="00DB336A">
        <w:rPr>
          <w:rFonts w:ascii="Arial" w:hAnsi="Arial" w:cs="Arial"/>
          <w:sz w:val="21"/>
          <w:szCs w:val="21"/>
        </w:rPr>
        <w:t xml:space="preserve">Thank you for taking the time to review this proposal. By attending </w:t>
      </w:r>
      <w:r w:rsidRPr="00DB336A">
        <w:rPr>
          <w:rFonts w:ascii="Arial" w:hAnsi="Arial" w:cs="Arial"/>
          <w:sz w:val="21"/>
          <w:szCs w:val="21"/>
          <w:lang w:val="en-GB"/>
        </w:rPr>
        <w:t xml:space="preserve">the </w:t>
      </w:r>
      <w:r w:rsidR="00C95946" w:rsidRPr="00C95946">
        <w:rPr>
          <w:rFonts w:ascii="Arial" w:hAnsi="Arial" w:cs="Arial"/>
          <w:b/>
          <w:sz w:val="21"/>
          <w:szCs w:val="21"/>
          <w:lang w:val="en"/>
        </w:rPr>
        <w:t xml:space="preserve">DIA </w:t>
      </w:r>
      <w:r w:rsidR="00C95946" w:rsidRPr="00C95946">
        <w:rPr>
          <w:rFonts w:ascii="Arial" w:hAnsi="Arial" w:cs="Arial"/>
          <w:b/>
          <w:sz w:val="21"/>
          <w:szCs w:val="21"/>
        </w:rPr>
        <w:t xml:space="preserve">UK National QPPV </w:t>
      </w:r>
      <w:r w:rsidR="00B60017">
        <w:rPr>
          <w:rFonts w:ascii="Arial" w:hAnsi="Arial" w:cs="Arial"/>
          <w:b/>
          <w:sz w:val="21"/>
          <w:szCs w:val="21"/>
        </w:rPr>
        <w:t>Workshop</w:t>
      </w:r>
      <w:r w:rsidR="00C95946" w:rsidRPr="00C95946">
        <w:rPr>
          <w:rFonts w:ascii="Arial" w:hAnsi="Arial" w:cs="Arial"/>
          <w:b/>
          <w:sz w:val="21"/>
          <w:szCs w:val="21"/>
        </w:rPr>
        <w:t xml:space="preserve"> </w:t>
      </w:r>
      <w:r w:rsidRPr="00DB336A">
        <w:rPr>
          <w:rFonts w:ascii="Arial" w:hAnsi="Arial" w:cs="Arial"/>
          <w:sz w:val="21"/>
          <w:szCs w:val="21"/>
        </w:rPr>
        <w:t xml:space="preserve">having the opportunity to develop my skills, gain knowledge, and establish key contacts will be a valuable investment for my profession, colleagues, and </w:t>
      </w:r>
      <w:r w:rsidRPr="00DB336A">
        <w:rPr>
          <w:rFonts w:ascii="Arial" w:hAnsi="Arial" w:cs="Arial"/>
          <w:b/>
          <w:sz w:val="21"/>
          <w:szCs w:val="21"/>
          <w:highlight w:val="lightGray"/>
        </w:rPr>
        <w:t>&lt;insert name of your organization here&gt;</w:t>
      </w:r>
      <w:r w:rsidRPr="00DB336A">
        <w:rPr>
          <w:rFonts w:ascii="Arial" w:hAnsi="Arial" w:cs="Arial"/>
          <w:b/>
          <w:sz w:val="21"/>
          <w:szCs w:val="21"/>
        </w:rPr>
        <w:t>.</w:t>
      </w:r>
    </w:p>
    <w:p w14:paraId="53F68153" w14:textId="77777777" w:rsidR="00C82469" w:rsidRPr="00DB336A" w:rsidRDefault="00C82469" w:rsidP="00201077">
      <w:pPr>
        <w:pStyle w:val="NormalWeb"/>
        <w:jc w:val="both"/>
        <w:rPr>
          <w:rFonts w:ascii="Arial" w:hAnsi="Arial" w:cs="Arial"/>
          <w:sz w:val="21"/>
          <w:szCs w:val="21"/>
        </w:rPr>
      </w:pPr>
      <w:r w:rsidRPr="00DB336A">
        <w:rPr>
          <w:rFonts w:ascii="Arial" w:hAnsi="Arial" w:cs="Arial"/>
          <w:sz w:val="21"/>
          <w:szCs w:val="21"/>
        </w:rPr>
        <w:t>Sincerely,</w:t>
      </w:r>
    </w:p>
    <w:p w14:paraId="5BA0F427" w14:textId="2504778A" w:rsidR="004B6235" w:rsidRPr="00417892" w:rsidRDefault="00C82469" w:rsidP="00417892">
      <w:pPr>
        <w:jc w:val="both"/>
        <w:rPr>
          <w:rFonts w:ascii="Arial" w:hAnsi="Arial" w:cs="Arial"/>
          <w:b/>
          <w:sz w:val="21"/>
          <w:szCs w:val="21"/>
          <w:highlight w:val="lightGray"/>
          <w:shd w:val="clear" w:color="auto" w:fill="EEECE1"/>
        </w:rPr>
      </w:pPr>
      <w:r w:rsidRPr="00DB336A">
        <w:rPr>
          <w:rFonts w:ascii="Arial" w:hAnsi="Arial" w:cs="Arial"/>
          <w:b/>
          <w:sz w:val="21"/>
          <w:szCs w:val="21"/>
          <w:highlight w:val="lightGray"/>
          <w:shd w:val="clear" w:color="auto" w:fill="EEECE1"/>
        </w:rPr>
        <w:t>&lt;Your name&gt;</w:t>
      </w:r>
    </w:p>
    <w:sectPr w:rsidR="004B6235" w:rsidRPr="00417892" w:rsidSect="00417892">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53D4"/>
    <w:multiLevelType w:val="multilevel"/>
    <w:tmpl w:val="810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20018"/>
    <w:multiLevelType w:val="multilevel"/>
    <w:tmpl w:val="7EC4B8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E90286B"/>
    <w:multiLevelType w:val="multilevel"/>
    <w:tmpl w:val="89A0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42D09"/>
    <w:multiLevelType w:val="multilevel"/>
    <w:tmpl w:val="FA5C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916E4"/>
    <w:multiLevelType w:val="multilevel"/>
    <w:tmpl w:val="A95C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0A41C5"/>
    <w:multiLevelType w:val="multilevel"/>
    <w:tmpl w:val="CA5C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EB6B0B"/>
    <w:multiLevelType w:val="multilevel"/>
    <w:tmpl w:val="BF08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0F5246"/>
    <w:multiLevelType w:val="multilevel"/>
    <w:tmpl w:val="400A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8A027B"/>
    <w:multiLevelType w:val="hybridMultilevel"/>
    <w:tmpl w:val="FB7693F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513107550">
    <w:abstractNumId w:val="8"/>
  </w:num>
  <w:num w:numId="2" w16cid:durableId="205945226">
    <w:abstractNumId w:val="1"/>
  </w:num>
  <w:num w:numId="3" w16cid:durableId="1438212307">
    <w:abstractNumId w:val="0"/>
  </w:num>
  <w:num w:numId="4" w16cid:durableId="104740684">
    <w:abstractNumId w:val="3"/>
  </w:num>
  <w:num w:numId="5" w16cid:durableId="1897547726">
    <w:abstractNumId w:val="6"/>
  </w:num>
  <w:num w:numId="6" w16cid:durableId="1326975091">
    <w:abstractNumId w:val="7"/>
  </w:num>
  <w:num w:numId="7" w16cid:durableId="582302823">
    <w:abstractNumId w:val="4"/>
  </w:num>
  <w:num w:numId="8" w16cid:durableId="1938706732">
    <w:abstractNumId w:val="5"/>
  </w:num>
  <w:num w:numId="9" w16cid:durableId="87767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69"/>
    <w:rsid w:val="00044A2F"/>
    <w:rsid w:val="00175E7F"/>
    <w:rsid w:val="001F5C96"/>
    <w:rsid w:val="00201077"/>
    <w:rsid w:val="002D62AD"/>
    <w:rsid w:val="003A665B"/>
    <w:rsid w:val="00417892"/>
    <w:rsid w:val="004B6235"/>
    <w:rsid w:val="004C2356"/>
    <w:rsid w:val="00570E7D"/>
    <w:rsid w:val="005B6C09"/>
    <w:rsid w:val="00605954"/>
    <w:rsid w:val="006817C4"/>
    <w:rsid w:val="006A4C47"/>
    <w:rsid w:val="006E46CE"/>
    <w:rsid w:val="00734F08"/>
    <w:rsid w:val="00751D34"/>
    <w:rsid w:val="00762AEF"/>
    <w:rsid w:val="00AD4AA6"/>
    <w:rsid w:val="00AF4D7F"/>
    <w:rsid w:val="00B00DBA"/>
    <w:rsid w:val="00B04A3C"/>
    <w:rsid w:val="00B60017"/>
    <w:rsid w:val="00B62767"/>
    <w:rsid w:val="00C10364"/>
    <w:rsid w:val="00C82469"/>
    <w:rsid w:val="00C95946"/>
    <w:rsid w:val="00DA16D5"/>
    <w:rsid w:val="00DB336A"/>
    <w:rsid w:val="00FE6E9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C651"/>
  <w15:chartTrackingRefBased/>
  <w15:docId w15:val="{9F39F89F-528A-4251-AA3E-48D9DDA6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69"/>
    <w:pPr>
      <w:spacing w:after="200" w:line="276" w:lineRule="auto"/>
    </w:pPr>
    <w:rPr>
      <w:rFonts w:ascii="Calibri" w:eastAsia="Calibri" w:hAnsi="Calibri" w:cs="Times New Roman"/>
      <w:lang w:val="en-US"/>
      <w14:ligatures w14:val="none"/>
    </w:rPr>
  </w:style>
  <w:style w:type="paragraph" w:styleId="Heading1">
    <w:name w:val="heading 1"/>
    <w:basedOn w:val="Normal"/>
    <w:next w:val="Normal"/>
    <w:link w:val="Heading1Char"/>
    <w:uiPriority w:val="9"/>
    <w:qFormat/>
    <w:rsid w:val="00C8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469"/>
    <w:rPr>
      <w:rFonts w:eastAsiaTheme="majorEastAsia" w:cstheme="majorBidi"/>
      <w:color w:val="272727" w:themeColor="text1" w:themeTint="D8"/>
    </w:rPr>
  </w:style>
  <w:style w:type="paragraph" w:styleId="Title">
    <w:name w:val="Title"/>
    <w:basedOn w:val="Normal"/>
    <w:next w:val="Normal"/>
    <w:link w:val="TitleChar"/>
    <w:uiPriority w:val="10"/>
    <w:qFormat/>
    <w:rsid w:val="00C8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469"/>
    <w:pPr>
      <w:spacing w:before="160"/>
      <w:jc w:val="center"/>
    </w:pPr>
    <w:rPr>
      <w:i/>
      <w:iCs/>
      <w:color w:val="404040" w:themeColor="text1" w:themeTint="BF"/>
    </w:rPr>
  </w:style>
  <w:style w:type="character" w:customStyle="1" w:styleId="QuoteChar">
    <w:name w:val="Quote Char"/>
    <w:basedOn w:val="DefaultParagraphFont"/>
    <w:link w:val="Quote"/>
    <w:uiPriority w:val="29"/>
    <w:rsid w:val="00C82469"/>
    <w:rPr>
      <w:i/>
      <w:iCs/>
      <w:color w:val="404040" w:themeColor="text1" w:themeTint="BF"/>
    </w:rPr>
  </w:style>
  <w:style w:type="paragraph" w:styleId="ListParagraph">
    <w:name w:val="List Paragraph"/>
    <w:basedOn w:val="Normal"/>
    <w:uiPriority w:val="34"/>
    <w:qFormat/>
    <w:rsid w:val="00C82469"/>
    <w:pPr>
      <w:ind w:left="720"/>
      <w:contextualSpacing/>
    </w:pPr>
  </w:style>
  <w:style w:type="character" w:styleId="IntenseEmphasis">
    <w:name w:val="Intense Emphasis"/>
    <w:basedOn w:val="DefaultParagraphFont"/>
    <w:uiPriority w:val="21"/>
    <w:qFormat/>
    <w:rsid w:val="00C82469"/>
    <w:rPr>
      <w:i/>
      <w:iCs/>
      <w:color w:val="0F4761" w:themeColor="accent1" w:themeShade="BF"/>
    </w:rPr>
  </w:style>
  <w:style w:type="paragraph" w:styleId="IntenseQuote">
    <w:name w:val="Intense Quote"/>
    <w:basedOn w:val="Normal"/>
    <w:next w:val="Normal"/>
    <w:link w:val="IntenseQuoteChar"/>
    <w:uiPriority w:val="30"/>
    <w:qFormat/>
    <w:rsid w:val="00C8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469"/>
    <w:rPr>
      <w:i/>
      <w:iCs/>
      <w:color w:val="0F4761" w:themeColor="accent1" w:themeShade="BF"/>
    </w:rPr>
  </w:style>
  <w:style w:type="character" w:styleId="IntenseReference">
    <w:name w:val="Intense Reference"/>
    <w:basedOn w:val="DefaultParagraphFont"/>
    <w:uiPriority w:val="32"/>
    <w:qFormat/>
    <w:rsid w:val="00C82469"/>
    <w:rPr>
      <w:b/>
      <w:bCs/>
      <w:smallCaps/>
      <w:color w:val="0F4761" w:themeColor="accent1" w:themeShade="BF"/>
      <w:spacing w:val="5"/>
    </w:rPr>
  </w:style>
  <w:style w:type="character" w:styleId="Hyperlink">
    <w:name w:val="Hyperlink"/>
    <w:basedOn w:val="DefaultParagraphFont"/>
    <w:uiPriority w:val="99"/>
    <w:unhideWhenUsed/>
    <w:rsid w:val="00C82469"/>
    <w:rPr>
      <w:color w:val="0000FF"/>
      <w:u w:val="single"/>
    </w:rPr>
  </w:style>
  <w:style w:type="paragraph" w:styleId="NormalWeb">
    <w:name w:val="Normal (Web)"/>
    <w:basedOn w:val="Normal"/>
    <w:uiPriority w:val="99"/>
    <w:semiHidden/>
    <w:unhideWhenUsed/>
    <w:rsid w:val="00C82469"/>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82469"/>
    <w:rPr>
      <w:color w:val="96607D" w:themeColor="followedHyperlink"/>
      <w:u w:val="single"/>
    </w:rPr>
  </w:style>
  <w:style w:type="character" w:styleId="UnresolvedMention">
    <w:name w:val="Unresolved Mention"/>
    <w:basedOn w:val="DefaultParagraphFont"/>
    <w:uiPriority w:val="99"/>
    <w:semiHidden/>
    <w:unhideWhenUsed/>
    <w:rsid w:val="00B00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4304">
      <w:bodyDiv w:val="1"/>
      <w:marLeft w:val="0"/>
      <w:marRight w:val="0"/>
      <w:marTop w:val="0"/>
      <w:marBottom w:val="0"/>
      <w:divBdr>
        <w:top w:val="none" w:sz="0" w:space="0" w:color="auto"/>
        <w:left w:val="none" w:sz="0" w:space="0" w:color="auto"/>
        <w:bottom w:val="none" w:sz="0" w:space="0" w:color="auto"/>
        <w:right w:val="none" w:sz="0" w:space="0" w:color="auto"/>
      </w:divBdr>
    </w:div>
    <w:div w:id="577327250">
      <w:bodyDiv w:val="1"/>
      <w:marLeft w:val="0"/>
      <w:marRight w:val="0"/>
      <w:marTop w:val="0"/>
      <w:marBottom w:val="0"/>
      <w:divBdr>
        <w:top w:val="none" w:sz="0" w:space="0" w:color="auto"/>
        <w:left w:val="none" w:sz="0" w:space="0" w:color="auto"/>
        <w:bottom w:val="none" w:sz="0" w:space="0" w:color="auto"/>
        <w:right w:val="none" w:sz="0" w:space="0" w:color="auto"/>
      </w:divBdr>
    </w:div>
    <w:div w:id="701857762">
      <w:bodyDiv w:val="1"/>
      <w:marLeft w:val="0"/>
      <w:marRight w:val="0"/>
      <w:marTop w:val="0"/>
      <w:marBottom w:val="0"/>
      <w:divBdr>
        <w:top w:val="none" w:sz="0" w:space="0" w:color="auto"/>
        <w:left w:val="none" w:sz="0" w:space="0" w:color="auto"/>
        <w:bottom w:val="none" w:sz="0" w:space="0" w:color="auto"/>
        <w:right w:val="none" w:sz="0" w:space="0" w:color="auto"/>
      </w:divBdr>
    </w:div>
    <w:div w:id="761680804">
      <w:bodyDiv w:val="1"/>
      <w:marLeft w:val="0"/>
      <w:marRight w:val="0"/>
      <w:marTop w:val="0"/>
      <w:marBottom w:val="0"/>
      <w:divBdr>
        <w:top w:val="none" w:sz="0" w:space="0" w:color="auto"/>
        <w:left w:val="none" w:sz="0" w:space="0" w:color="auto"/>
        <w:bottom w:val="none" w:sz="0" w:space="0" w:color="auto"/>
        <w:right w:val="none" w:sz="0" w:space="0" w:color="auto"/>
      </w:divBdr>
      <w:divsChild>
        <w:div w:id="1105537259">
          <w:marLeft w:val="0"/>
          <w:marRight w:val="0"/>
          <w:marTop w:val="0"/>
          <w:marBottom w:val="0"/>
          <w:divBdr>
            <w:top w:val="single" w:sz="2" w:space="0" w:color="C9CACC"/>
            <w:left w:val="single" w:sz="2" w:space="0" w:color="C9CACC"/>
            <w:bottom w:val="single" w:sz="2" w:space="0" w:color="C9CACC"/>
            <w:right w:val="single" w:sz="2" w:space="0" w:color="C9CACC"/>
          </w:divBdr>
          <w:divsChild>
            <w:div w:id="590653">
              <w:marLeft w:val="0"/>
              <w:marRight w:val="0"/>
              <w:marTop w:val="0"/>
              <w:marBottom w:val="0"/>
              <w:divBdr>
                <w:top w:val="single" w:sz="2" w:space="0" w:color="C9CACC"/>
                <w:left w:val="single" w:sz="2" w:space="0" w:color="C9CACC"/>
                <w:bottom w:val="single" w:sz="2" w:space="0" w:color="C9CACC"/>
                <w:right w:val="single" w:sz="2" w:space="0" w:color="C9CACC"/>
              </w:divBdr>
            </w:div>
          </w:divsChild>
        </w:div>
      </w:divsChild>
    </w:div>
    <w:div w:id="1094478804">
      <w:bodyDiv w:val="1"/>
      <w:marLeft w:val="0"/>
      <w:marRight w:val="0"/>
      <w:marTop w:val="0"/>
      <w:marBottom w:val="0"/>
      <w:divBdr>
        <w:top w:val="none" w:sz="0" w:space="0" w:color="auto"/>
        <w:left w:val="none" w:sz="0" w:space="0" w:color="auto"/>
        <w:bottom w:val="none" w:sz="0" w:space="0" w:color="auto"/>
        <w:right w:val="none" w:sz="0" w:space="0" w:color="auto"/>
      </w:divBdr>
      <w:divsChild>
        <w:div w:id="2003383997">
          <w:marLeft w:val="0"/>
          <w:marRight w:val="0"/>
          <w:marTop w:val="0"/>
          <w:marBottom w:val="0"/>
          <w:divBdr>
            <w:top w:val="single" w:sz="2" w:space="0" w:color="C9CACC"/>
            <w:left w:val="single" w:sz="2" w:space="0" w:color="C9CACC"/>
            <w:bottom w:val="single" w:sz="2" w:space="0" w:color="C9CACC"/>
            <w:right w:val="single" w:sz="2" w:space="0" w:color="C9CACC"/>
          </w:divBdr>
          <w:divsChild>
            <w:div w:id="2147316794">
              <w:marLeft w:val="0"/>
              <w:marRight w:val="0"/>
              <w:marTop w:val="0"/>
              <w:marBottom w:val="0"/>
              <w:divBdr>
                <w:top w:val="single" w:sz="2" w:space="0" w:color="C9CACC"/>
                <w:left w:val="single" w:sz="2" w:space="0" w:color="C9CACC"/>
                <w:bottom w:val="single" w:sz="2" w:space="0" w:color="C9CACC"/>
                <w:right w:val="single" w:sz="2" w:space="0" w:color="C9CACC"/>
              </w:divBdr>
            </w:div>
          </w:divsChild>
        </w:div>
      </w:divsChild>
    </w:div>
    <w:div w:id="1292057852">
      <w:bodyDiv w:val="1"/>
      <w:marLeft w:val="0"/>
      <w:marRight w:val="0"/>
      <w:marTop w:val="0"/>
      <w:marBottom w:val="0"/>
      <w:divBdr>
        <w:top w:val="none" w:sz="0" w:space="0" w:color="auto"/>
        <w:left w:val="none" w:sz="0" w:space="0" w:color="auto"/>
        <w:bottom w:val="none" w:sz="0" w:space="0" w:color="auto"/>
        <w:right w:val="none" w:sz="0" w:space="0" w:color="auto"/>
      </w:divBdr>
    </w:div>
    <w:div w:id="1319110249">
      <w:bodyDiv w:val="1"/>
      <w:marLeft w:val="0"/>
      <w:marRight w:val="0"/>
      <w:marTop w:val="0"/>
      <w:marBottom w:val="0"/>
      <w:divBdr>
        <w:top w:val="none" w:sz="0" w:space="0" w:color="auto"/>
        <w:left w:val="none" w:sz="0" w:space="0" w:color="auto"/>
        <w:bottom w:val="none" w:sz="0" w:space="0" w:color="auto"/>
        <w:right w:val="none" w:sz="0" w:space="0" w:color="auto"/>
      </w:divBdr>
    </w:div>
    <w:div w:id="1334452377">
      <w:bodyDiv w:val="1"/>
      <w:marLeft w:val="0"/>
      <w:marRight w:val="0"/>
      <w:marTop w:val="0"/>
      <w:marBottom w:val="0"/>
      <w:divBdr>
        <w:top w:val="none" w:sz="0" w:space="0" w:color="auto"/>
        <w:left w:val="none" w:sz="0" w:space="0" w:color="auto"/>
        <w:bottom w:val="none" w:sz="0" w:space="0" w:color="auto"/>
        <w:right w:val="none" w:sz="0" w:space="0" w:color="auto"/>
      </w:divBdr>
    </w:div>
    <w:div w:id="1749501155">
      <w:bodyDiv w:val="1"/>
      <w:marLeft w:val="0"/>
      <w:marRight w:val="0"/>
      <w:marTop w:val="0"/>
      <w:marBottom w:val="0"/>
      <w:divBdr>
        <w:top w:val="none" w:sz="0" w:space="0" w:color="auto"/>
        <w:left w:val="none" w:sz="0" w:space="0" w:color="auto"/>
        <w:bottom w:val="none" w:sz="0" w:space="0" w:color="auto"/>
        <w:right w:val="none" w:sz="0" w:space="0" w:color="auto"/>
      </w:divBdr>
    </w:div>
    <w:div w:id="1870293911">
      <w:bodyDiv w:val="1"/>
      <w:marLeft w:val="0"/>
      <w:marRight w:val="0"/>
      <w:marTop w:val="0"/>
      <w:marBottom w:val="0"/>
      <w:divBdr>
        <w:top w:val="none" w:sz="0" w:space="0" w:color="auto"/>
        <w:left w:val="none" w:sz="0" w:space="0" w:color="auto"/>
        <w:bottom w:val="none" w:sz="0" w:space="0" w:color="auto"/>
        <w:right w:val="none" w:sz="0" w:space="0" w:color="auto"/>
      </w:divBdr>
    </w:div>
    <w:div w:id="20647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aglobal.org/en/conference-listing/meetings/2026/04/uk-national-qppv-workshop/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global.org/en/conference-listing/meetings/2026/04/uk-national-qppv-workshop" TargetMode="External"/><Relationship Id="rId5" Type="http://schemas.openxmlformats.org/officeDocument/2006/relationships/hyperlink" Target="https://www.diaglobal.org/en/conference-listing/meetings/2026/04/uk-national-qppv-worksho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Matskou</dc:creator>
  <cp:keywords/>
  <dc:description/>
  <cp:lastModifiedBy>Karan Solanki</cp:lastModifiedBy>
  <cp:revision>28</cp:revision>
  <dcterms:created xsi:type="dcterms:W3CDTF">2024-07-22T08:15:00Z</dcterms:created>
  <dcterms:modified xsi:type="dcterms:W3CDTF">2026-02-27T17:04:00Z</dcterms:modified>
</cp:coreProperties>
</file>