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04F90" w14:textId="589C0499" w:rsidR="00C82469" w:rsidRPr="00201077" w:rsidRDefault="00C82469" w:rsidP="0020107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lang w:val="en-IN"/>
        </w:rPr>
      </w:pPr>
      <w:r w:rsidRPr="00201077">
        <w:rPr>
          <w:rFonts w:ascii="Arial" w:eastAsia="Times New Roman" w:hAnsi="Arial" w:cs="Arial"/>
          <w:b/>
          <w:lang w:val="en"/>
        </w:rPr>
        <w:t xml:space="preserve">Below, you'll find a "justification letter" template — a letter to your supervisor explaining all the benefits you'll get from attending the </w:t>
      </w:r>
      <w:r w:rsidR="00201077" w:rsidRPr="00DC66D8">
        <w:rPr>
          <w:rFonts w:ascii="Arial" w:eastAsia="Times New Roman" w:hAnsi="Arial" w:cs="Arial"/>
          <w:b/>
          <w:lang w:val="en"/>
        </w:rPr>
        <w:t xml:space="preserve">DIA </w:t>
      </w:r>
      <w:r w:rsidR="00DC66D8">
        <w:rPr>
          <w:rFonts w:ascii="Arial" w:eastAsia="Times New Roman" w:hAnsi="Arial" w:cs="Arial"/>
          <w:b/>
          <w:lang w:val="en"/>
        </w:rPr>
        <w:t xml:space="preserve">Risk Management Information Day </w:t>
      </w:r>
      <w:r w:rsidR="00BC6206">
        <w:rPr>
          <w:rFonts w:ascii="Arial" w:eastAsia="Times New Roman" w:hAnsi="Arial" w:cs="Arial"/>
          <w:b/>
          <w:lang w:val="en"/>
        </w:rPr>
        <w:t xml:space="preserve">2025 </w:t>
      </w:r>
      <w:r w:rsidRPr="00201077">
        <w:rPr>
          <w:rFonts w:ascii="Arial" w:eastAsia="Times New Roman" w:hAnsi="Arial" w:cs="Arial"/>
          <w:b/>
          <w:lang w:val="en"/>
        </w:rPr>
        <w:t xml:space="preserve">how they will make you a better </w:t>
      </w:r>
      <w:r w:rsidR="00201077" w:rsidRPr="00201077">
        <w:rPr>
          <w:rFonts w:ascii="Arial" w:eastAsia="Times New Roman" w:hAnsi="Arial" w:cs="Arial"/>
          <w:b/>
          <w:lang w:val="en"/>
        </w:rPr>
        <w:t>employee and</w:t>
      </w:r>
      <w:r w:rsidRPr="00201077">
        <w:rPr>
          <w:rFonts w:ascii="Arial" w:eastAsia="Times New Roman" w:hAnsi="Arial" w:cs="Arial"/>
          <w:b/>
          <w:lang w:val="en"/>
        </w:rPr>
        <w:t xml:space="preserve"> help advance your organization.</w:t>
      </w:r>
    </w:p>
    <w:p w14:paraId="24E912D8" w14:textId="77777777" w:rsidR="00C82469" w:rsidRPr="00201077" w:rsidRDefault="00C82469" w:rsidP="0020107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lang w:val="en"/>
        </w:rPr>
      </w:pPr>
      <w:r w:rsidRPr="00201077">
        <w:rPr>
          <w:rFonts w:ascii="Arial" w:eastAsia="Times New Roman" w:hAnsi="Arial" w:cs="Arial"/>
          <w:b/>
          <w:lang w:val="en"/>
        </w:rPr>
        <w:t>This general template will get you started while allowing you to customize it to you and your organization's needs.</w:t>
      </w:r>
    </w:p>
    <w:p w14:paraId="01B717A4" w14:textId="77777777" w:rsidR="006A4C47" w:rsidRDefault="006A4C47" w:rsidP="00201077">
      <w:pPr>
        <w:jc w:val="both"/>
        <w:rPr>
          <w:rFonts w:ascii="Arial" w:hAnsi="Arial" w:cs="Arial"/>
          <w:b/>
          <w:highlight w:val="lightGray"/>
          <w:shd w:val="clear" w:color="auto" w:fill="EEECE1"/>
        </w:rPr>
      </w:pPr>
    </w:p>
    <w:p w14:paraId="1C849F8B" w14:textId="22CF31D2" w:rsidR="00C82469" w:rsidRPr="00201077" w:rsidRDefault="00C82469" w:rsidP="00201077">
      <w:pPr>
        <w:jc w:val="both"/>
        <w:rPr>
          <w:rFonts w:ascii="Arial" w:hAnsi="Arial" w:cs="Arial"/>
          <w:b/>
          <w:highlight w:val="lightGray"/>
          <w:shd w:val="clear" w:color="auto" w:fill="EEECE1"/>
        </w:rPr>
      </w:pPr>
      <w:r w:rsidRPr="00201077">
        <w:rPr>
          <w:rFonts w:ascii="Arial" w:hAnsi="Arial" w:cs="Arial"/>
          <w:b/>
          <w:highlight w:val="lightGray"/>
          <w:shd w:val="clear" w:color="auto" w:fill="EEECE1"/>
        </w:rPr>
        <w:t>&lt;Date&gt;</w:t>
      </w:r>
    </w:p>
    <w:p w14:paraId="26E95E61" w14:textId="7B85560B" w:rsidR="00C82469" w:rsidRPr="00201077" w:rsidRDefault="00C82469" w:rsidP="00201077">
      <w:pPr>
        <w:jc w:val="both"/>
        <w:rPr>
          <w:rFonts w:ascii="Arial" w:hAnsi="Arial" w:cs="Arial"/>
          <w:b/>
        </w:rPr>
      </w:pPr>
      <w:r w:rsidRPr="00201077">
        <w:rPr>
          <w:rFonts w:ascii="Arial" w:hAnsi="Arial" w:cs="Arial"/>
        </w:rPr>
        <w:t>Dear &lt;</w:t>
      </w:r>
      <w:r w:rsidRPr="00201077">
        <w:rPr>
          <w:rFonts w:ascii="Arial" w:hAnsi="Arial" w:cs="Arial"/>
          <w:b/>
          <w:highlight w:val="lightGray"/>
          <w:shd w:val="clear" w:color="auto" w:fill="EEECE1"/>
        </w:rPr>
        <w:t xml:space="preserve">Supervisor’s </w:t>
      </w:r>
      <w:r w:rsidR="00201077" w:rsidRPr="00201077">
        <w:rPr>
          <w:rFonts w:ascii="Arial" w:hAnsi="Arial" w:cs="Arial"/>
          <w:b/>
          <w:highlight w:val="lightGray"/>
          <w:shd w:val="clear" w:color="auto" w:fill="EEECE1"/>
        </w:rPr>
        <w:t>Name&gt;</w:t>
      </w:r>
      <w:r w:rsidRPr="00201077">
        <w:rPr>
          <w:rFonts w:ascii="Arial" w:hAnsi="Arial" w:cs="Arial"/>
          <w:b/>
          <w:highlight w:val="lightGray"/>
          <w:shd w:val="clear" w:color="auto" w:fill="EEECE1"/>
        </w:rPr>
        <w:t>,</w:t>
      </w:r>
    </w:p>
    <w:p w14:paraId="61D682A2" w14:textId="4C35685E" w:rsidR="00C82469" w:rsidRPr="00201077" w:rsidRDefault="00C82469" w:rsidP="00201077">
      <w:pPr>
        <w:jc w:val="both"/>
        <w:rPr>
          <w:rFonts w:ascii="Arial" w:hAnsi="Arial" w:cs="Arial"/>
          <w:lang w:val="en-GB"/>
        </w:rPr>
      </w:pPr>
      <w:r w:rsidRPr="00201077">
        <w:rPr>
          <w:rFonts w:ascii="Arial" w:hAnsi="Arial" w:cs="Arial"/>
        </w:rPr>
        <w:t xml:space="preserve">I would like to attend the </w:t>
      </w:r>
      <w:hyperlink r:id="rId5" w:history="1">
        <w:r w:rsidR="00201077" w:rsidRPr="004178FA">
          <w:rPr>
            <w:rStyle w:val="Hyperlink"/>
            <w:rFonts w:ascii="Arial" w:eastAsia="Times New Roman" w:hAnsi="Arial" w:cs="Arial"/>
            <w:b/>
            <w:lang w:val="en"/>
          </w:rPr>
          <w:t xml:space="preserve">DIA </w:t>
        </w:r>
        <w:r w:rsidR="00892788" w:rsidRPr="004178FA">
          <w:rPr>
            <w:rStyle w:val="Hyperlink"/>
            <w:rFonts w:ascii="Arial" w:eastAsia="Times New Roman" w:hAnsi="Arial" w:cs="Arial"/>
            <w:b/>
            <w:lang w:val="en"/>
          </w:rPr>
          <w:t>Risk Management Information Day 2025</w:t>
        </w:r>
      </w:hyperlink>
      <w:r w:rsidR="00892788">
        <w:rPr>
          <w:rFonts w:ascii="Arial" w:eastAsia="Times New Roman" w:hAnsi="Arial" w:cs="Arial"/>
          <w:b/>
          <w:lang w:val="en"/>
        </w:rPr>
        <w:t xml:space="preserve"> </w:t>
      </w:r>
      <w:r w:rsidRPr="00201077">
        <w:rPr>
          <w:rFonts w:ascii="Arial" w:hAnsi="Arial" w:cs="Arial"/>
        </w:rPr>
        <w:t>taking place</w:t>
      </w:r>
      <w:r w:rsidR="00201077" w:rsidRPr="00201077">
        <w:rPr>
          <w:rFonts w:ascii="Arial" w:hAnsi="Arial" w:cs="Arial"/>
        </w:rPr>
        <w:t xml:space="preserve"> </w:t>
      </w:r>
      <w:r w:rsidRPr="00201077">
        <w:rPr>
          <w:rFonts w:ascii="Arial" w:hAnsi="Arial" w:cs="Arial"/>
        </w:rPr>
        <w:t xml:space="preserve">on </w:t>
      </w:r>
      <w:r w:rsidR="00201077" w:rsidRPr="00201077">
        <w:rPr>
          <w:rFonts w:ascii="Arial" w:hAnsi="Arial" w:cs="Arial"/>
          <w:b/>
          <w:bCs/>
        </w:rPr>
        <w:t>1</w:t>
      </w:r>
      <w:r w:rsidR="00892788">
        <w:rPr>
          <w:rFonts w:ascii="Arial" w:hAnsi="Arial" w:cs="Arial"/>
          <w:b/>
          <w:bCs/>
        </w:rPr>
        <w:t>0</w:t>
      </w:r>
      <w:r w:rsidRPr="00201077">
        <w:rPr>
          <w:rFonts w:ascii="Arial" w:hAnsi="Arial" w:cs="Arial"/>
          <w:b/>
          <w:bCs/>
        </w:rPr>
        <w:t xml:space="preserve"> </w:t>
      </w:r>
      <w:r w:rsidR="00892788">
        <w:rPr>
          <w:rFonts w:ascii="Arial" w:hAnsi="Arial" w:cs="Arial"/>
          <w:b/>
          <w:bCs/>
        </w:rPr>
        <w:t>December</w:t>
      </w:r>
      <w:r w:rsidRPr="00201077">
        <w:rPr>
          <w:rFonts w:ascii="Arial" w:hAnsi="Arial" w:cs="Arial"/>
          <w:b/>
          <w:bCs/>
        </w:rPr>
        <w:t xml:space="preserve"> 202</w:t>
      </w:r>
      <w:r w:rsidR="00201077" w:rsidRPr="00201077">
        <w:rPr>
          <w:rFonts w:ascii="Arial" w:hAnsi="Arial" w:cs="Arial"/>
          <w:b/>
          <w:bCs/>
        </w:rPr>
        <w:t>5</w:t>
      </w:r>
      <w:r w:rsidRPr="00201077">
        <w:rPr>
          <w:rFonts w:ascii="Arial" w:hAnsi="Arial" w:cs="Arial"/>
          <w:b/>
          <w:bCs/>
        </w:rPr>
        <w:t>,</w:t>
      </w:r>
      <w:r w:rsidRPr="00201077">
        <w:rPr>
          <w:rFonts w:ascii="Arial" w:hAnsi="Arial" w:cs="Arial"/>
        </w:rPr>
        <w:t xml:space="preserve"> in a </w:t>
      </w:r>
      <w:r w:rsidR="00892788" w:rsidRPr="00892788">
        <w:rPr>
          <w:rFonts w:ascii="Arial" w:hAnsi="Arial" w:cs="Arial"/>
          <w:b/>
          <w:bCs/>
        </w:rPr>
        <w:t>live</w:t>
      </w:r>
      <w:r w:rsidR="00892788">
        <w:rPr>
          <w:rFonts w:ascii="Arial" w:hAnsi="Arial" w:cs="Arial"/>
        </w:rPr>
        <w:t xml:space="preserve"> </w:t>
      </w:r>
      <w:r w:rsidR="00201077" w:rsidRPr="00201077">
        <w:rPr>
          <w:rFonts w:ascii="Arial" w:hAnsi="Arial" w:cs="Arial"/>
          <w:b/>
          <w:bCs/>
        </w:rPr>
        <w:t>virtual</w:t>
      </w:r>
      <w:r w:rsidRPr="00201077">
        <w:rPr>
          <w:rFonts w:ascii="Arial" w:hAnsi="Arial" w:cs="Arial"/>
          <w:b/>
          <w:bCs/>
        </w:rPr>
        <w:t xml:space="preserve"> format.</w:t>
      </w:r>
    </w:p>
    <w:p w14:paraId="645B6FB9" w14:textId="03B891AB" w:rsidR="002F1296" w:rsidRPr="000019DC" w:rsidRDefault="002F1296" w:rsidP="002F1296">
      <w:pPr>
        <w:pStyle w:val="ListParagraph"/>
        <w:ind w:left="0"/>
        <w:jc w:val="both"/>
        <w:rPr>
          <w:rFonts w:ascii="Arial" w:hAnsi="Arial" w:cs="Arial"/>
        </w:rPr>
      </w:pPr>
      <w:r w:rsidRPr="000019DC">
        <w:rPr>
          <w:rFonts w:ascii="Arial" w:hAnsi="Arial" w:cs="Arial"/>
        </w:rPr>
        <w:t>T</w:t>
      </w:r>
      <w:r w:rsidRPr="000019DC">
        <w:rPr>
          <w:rFonts w:ascii="Arial" w:hAnsi="Arial" w:cs="Arial"/>
        </w:rPr>
        <w:t>h</w:t>
      </w:r>
      <w:r w:rsidRPr="000019DC">
        <w:rPr>
          <w:rFonts w:ascii="Arial" w:hAnsi="Arial" w:cs="Arial"/>
        </w:rPr>
        <w:t>e</w:t>
      </w:r>
      <w:r w:rsidRPr="000019DC">
        <w:rPr>
          <w:rFonts w:ascii="Arial" w:hAnsi="Arial" w:cs="Arial"/>
        </w:rPr>
        <w:t xml:space="preserve"> interactive Risk Management Information Day </w:t>
      </w:r>
      <w:r w:rsidRPr="000019DC">
        <w:rPr>
          <w:rFonts w:ascii="Arial" w:hAnsi="Arial" w:cs="Arial"/>
        </w:rPr>
        <w:t xml:space="preserve">is structured </w:t>
      </w:r>
      <w:r w:rsidRPr="000019DC">
        <w:rPr>
          <w:rFonts w:ascii="Arial" w:hAnsi="Arial" w:cs="Arial"/>
        </w:rPr>
        <w:t xml:space="preserve">to transition from conceptual discussions to practical applications, focusing on the key themes of GVP Module XVI rev 3 and providing practical solutions to support their application. </w:t>
      </w:r>
    </w:p>
    <w:p w14:paraId="22335808" w14:textId="77777777" w:rsidR="00C82469" w:rsidRPr="002F1296" w:rsidRDefault="00C82469" w:rsidP="00201077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6B5D32B5" w14:textId="6A741A84" w:rsidR="00C82469" w:rsidRDefault="00201077" w:rsidP="00201077">
      <w:pPr>
        <w:spacing w:after="0" w:line="240" w:lineRule="auto"/>
        <w:jc w:val="both"/>
        <w:rPr>
          <w:rFonts w:ascii="Arial" w:eastAsia="Times New Roman" w:hAnsi="Arial" w:cs="Arial"/>
          <w:b/>
          <w:bCs/>
          <w:lang w:val="en-GB"/>
        </w:rPr>
      </w:pPr>
      <w:r w:rsidRPr="00201077">
        <w:rPr>
          <w:rFonts w:ascii="Arial" w:eastAsia="Times New Roman" w:hAnsi="Arial" w:cs="Arial"/>
          <w:b/>
          <w:bCs/>
          <w:lang w:val="en-GB"/>
        </w:rPr>
        <w:t xml:space="preserve">Key </w:t>
      </w:r>
      <w:r w:rsidR="00C82469" w:rsidRPr="00201077">
        <w:rPr>
          <w:rFonts w:ascii="Arial" w:eastAsia="Times New Roman" w:hAnsi="Arial" w:cs="Arial"/>
          <w:b/>
          <w:bCs/>
          <w:lang w:val="en-GB"/>
        </w:rPr>
        <w:t>Topics covered:</w:t>
      </w:r>
    </w:p>
    <w:p w14:paraId="2E8AE8C7" w14:textId="77777777" w:rsidR="00380569" w:rsidRPr="00201077" w:rsidRDefault="00380569" w:rsidP="00201077">
      <w:pPr>
        <w:spacing w:after="0" w:line="240" w:lineRule="auto"/>
        <w:jc w:val="both"/>
        <w:rPr>
          <w:rFonts w:ascii="Arial" w:eastAsia="Times New Roman" w:hAnsi="Arial" w:cs="Arial"/>
          <w:b/>
          <w:bCs/>
          <w:lang w:val="en-GB"/>
        </w:rPr>
      </w:pPr>
    </w:p>
    <w:p w14:paraId="6099A697" w14:textId="77777777" w:rsidR="00380569" w:rsidRPr="00380569" w:rsidRDefault="00380569" w:rsidP="00380569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lang w:val="en-GB"/>
        </w:rPr>
      </w:pPr>
      <w:r w:rsidRPr="00380569">
        <w:rPr>
          <w:rFonts w:ascii="Arial" w:hAnsi="Arial" w:cs="Arial"/>
          <w:lang w:val="en-GB"/>
        </w:rPr>
        <w:t xml:space="preserve">Determining the </w:t>
      </w:r>
      <w:r w:rsidRPr="004178FA">
        <w:rPr>
          <w:rFonts w:ascii="Arial" w:hAnsi="Arial" w:cs="Arial"/>
          <w:b/>
          <w:bCs/>
          <w:lang w:val="en-GB"/>
        </w:rPr>
        <w:t>key themes</w:t>
      </w:r>
      <w:r w:rsidRPr="00380569">
        <w:rPr>
          <w:rFonts w:ascii="Arial" w:hAnsi="Arial" w:cs="Arial"/>
          <w:lang w:val="en-GB"/>
        </w:rPr>
        <w:t xml:space="preserve"> of </w:t>
      </w:r>
      <w:r w:rsidRPr="004178FA">
        <w:rPr>
          <w:rFonts w:ascii="Arial" w:hAnsi="Arial" w:cs="Arial"/>
          <w:b/>
          <w:bCs/>
          <w:lang w:val="en-GB"/>
        </w:rPr>
        <w:t>revision 3 of GVP Module XVI</w:t>
      </w:r>
      <w:r w:rsidRPr="00380569">
        <w:rPr>
          <w:rFonts w:ascii="Arial" w:hAnsi="Arial" w:cs="Arial"/>
          <w:lang w:val="en-GB"/>
        </w:rPr>
        <w:t xml:space="preserve"> </w:t>
      </w:r>
    </w:p>
    <w:p w14:paraId="0198EC11" w14:textId="77777777" w:rsidR="00380569" w:rsidRPr="00380569" w:rsidRDefault="00380569" w:rsidP="00380569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lang w:val="en-GB"/>
        </w:rPr>
      </w:pPr>
      <w:r w:rsidRPr="00380569">
        <w:rPr>
          <w:rFonts w:ascii="Arial" w:hAnsi="Arial" w:cs="Arial"/>
          <w:b/>
          <w:bCs/>
          <w:lang w:val="en-GB"/>
        </w:rPr>
        <w:t>Practical solutions</w:t>
      </w:r>
      <w:r w:rsidRPr="00380569">
        <w:rPr>
          <w:rFonts w:ascii="Arial" w:hAnsi="Arial" w:cs="Arial"/>
          <w:lang w:val="en-GB"/>
        </w:rPr>
        <w:t xml:space="preserve"> to support </w:t>
      </w:r>
      <w:r w:rsidRPr="00380569">
        <w:rPr>
          <w:rFonts w:ascii="Arial" w:hAnsi="Arial" w:cs="Arial"/>
          <w:b/>
          <w:bCs/>
          <w:lang w:val="en-GB"/>
        </w:rPr>
        <w:t>application</w:t>
      </w:r>
      <w:r w:rsidRPr="00380569">
        <w:rPr>
          <w:rFonts w:ascii="Arial" w:hAnsi="Arial" w:cs="Arial"/>
          <w:lang w:val="en-GB"/>
        </w:rPr>
        <w:t xml:space="preserve"> of GVP Module XVI </w:t>
      </w:r>
    </w:p>
    <w:p w14:paraId="62A4E94B" w14:textId="77777777" w:rsidR="00380569" w:rsidRPr="00380569" w:rsidRDefault="00380569" w:rsidP="00380569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lang w:val="en-GB"/>
        </w:rPr>
      </w:pPr>
      <w:r w:rsidRPr="00380569">
        <w:rPr>
          <w:rFonts w:ascii="Arial" w:hAnsi="Arial" w:cs="Arial"/>
          <w:lang w:val="en-GB"/>
        </w:rPr>
        <w:t xml:space="preserve">Understanding the </w:t>
      </w:r>
      <w:r w:rsidRPr="00380569">
        <w:rPr>
          <w:rFonts w:ascii="Arial" w:hAnsi="Arial" w:cs="Arial"/>
          <w:b/>
          <w:bCs/>
          <w:lang w:val="en-GB"/>
        </w:rPr>
        <w:t>impact</w:t>
      </w:r>
      <w:r w:rsidRPr="00380569">
        <w:rPr>
          <w:rFonts w:ascii="Arial" w:hAnsi="Arial" w:cs="Arial"/>
          <w:lang w:val="en-GB"/>
        </w:rPr>
        <w:t xml:space="preserve"> of </w:t>
      </w:r>
      <w:r w:rsidRPr="00380569">
        <w:rPr>
          <w:rFonts w:ascii="Arial" w:hAnsi="Arial" w:cs="Arial"/>
          <w:b/>
          <w:bCs/>
          <w:lang w:val="en-GB"/>
        </w:rPr>
        <w:t>implementation</w:t>
      </w:r>
      <w:r w:rsidRPr="00380569">
        <w:rPr>
          <w:rFonts w:ascii="Arial" w:hAnsi="Arial" w:cs="Arial"/>
          <w:lang w:val="en-GB"/>
        </w:rPr>
        <w:t xml:space="preserve"> science </w:t>
      </w:r>
      <w:r w:rsidRPr="00380569">
        <w:rPr>
          <w:rFonts w:ascii="Arial" w:hAnsi="Arial" w:cs="Arial"/>
          <w:b/>
          <w:bCs/>
          <w:lang w:val="en-GB"/>
        </w:rPr>
        <w:t>on RMM effectiveness</w:t>
      </w:r>
    </w:p>
    <w:p w14:paraId="0EA28F2B" w14:textId="37F1C52D" w:rsidR="00C82469" w:rsidRPr="00201077" w:rsidRDefault="00C82469" w:rsidP="00201077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201077">
        <w:rPr>
          <w:rFonts w:ascii="Arial" w:hAnsi="Arial" w:cs="Arial"/>
          <w:sz w:val="22"/>
          <w:szCs w:val="22"/>
        </w:rPr>
        <w:t xml:space="preserve">I am seeking your support in attending this </w:t>
      </w:r>
      <w:proofErr w:type="spellStart"/>
      <w:r w:rsidRPr="00201077">
        <w:rPr>
          <w:rFonts w:ascii="Arial" w:hAnsi="Arial" w:cs="Arial"/>
          <w:sz w:val="22"/>
          <w:szCs w:val="22"/>
        </w:rPr>
        <w:t>meeting.The</w:t>
      </w:r>
      <w:proofErr w:type="spellEnd"/>
      <w:r w:rsidRPr="00201077">
        <w:rPr>
          <w:rFonts w:ascii="Arial" w:hAnsi="Arial" w:cs="Arial"/>
          <w:sz w:val="22"/>
          <w:szCs w:val="22"/>
        </w:rPr>
        <w:t xml:space="preserve"> registration fee is listed below. </w:t>
      </w:r>
    </w:p>
    <w:p w14:paraId="0D5B0BE3" w14:textId="24601C78" w:rsidR="00C82469" w:rsidRPr="00201077" w:rsidRDefault="00C82469" w:rsidP="00201077">
      <w:pPr>
        <w:jc w:val="both"/>
        <w:rPr>
          <w:rFonts w:ascii="Arial" w:hAnsi="Arial" w:cs="Arial"/>
          <w:b/>
          <w:highlight w:val="lightGray"/>
          <w:shd w:val="clear" w:color="auto" w:fill="EEECE1"/>
        </w:rPr>
      </w:pPr>
      <w:r w:rsidRPr="00201077">
        <w:rPr>
          <w:rFonts w:ascii="Arial" w:hAnsi="Arial" w:cs="Arial"/>
          <w:b/>
          <w:highlight w:val="lightGray"/>
          <w:shd w:val="clear" w:color="auto" w:fill="EEECE1"/>
        </w:rPr>
        <w:t xml:space="preserve">&lt;Insert the registration rate applicable to you from </w:t>
      </w:r>
      <w:hyperlink r:id="rId6" w:anchor="showcontent" w:history="1">
        <w:r w:rsidRPr="00506400">
          <w:rPr>
            <w:rStyle w:val="Hyperlink"/>
            <w:rFonts w:ascii="Arial" w:hAnsi="Arial" w:cs="Arial"/>
            <w:b/>
            <w:highlight w:val="lightGray"/>
            <w:shd w:val="clear" w:color="auto" w:fill="EEECE1"/>
          </w:rPr>
          <w:t>here</w:t>
        </w:r>
      </w:hyperlink>
      <w:r w:rsidRPr="00201077">
        <w:rPr>
          <w:rFonts w:ascii="Arial" w:hAnsi="Arial" w:cs="Arial"/>
          <w:b/>
          <w:highlight w:val="lightGray"/>
          <w:shd w:val="clear" w:color="auto" w:fill="EEECE1"/>
        </w:rPr>
        <w:t>&gt;</w:t>
      </w:r>
    </w:p>
    <w:p w14:paraId="78E3BDD5" w14:textId="5EFFC357" w:rsidR="00C82469" w:rsidRPr="00201077" w:rsidRDefault="00C82469" w:rsidP="00201077">
      <w:pPr>
        <w:pStyle w:val="NormalWeb"/>
        <w:jc w:val="both"/>
        <w:rPr>
          <w:rFonts w:ascii="Arial" w:hAnsi="Arial" w:cs="Arial"/>
          <w:b/>
          <w:sz w:val="22"/>
          <w:szCs w:val="22"/>
        </w:rPr>
      </w:pPr>
      <w:r w:rsidRPr="00201077">
        <w:rPr>
          <w:rFonts w:ascii="Arial" w:hAnsi="Arial" w:cs="Arial"/>
          <w:sz w:val="22"/>
          <w:szCs w:val="22"/>
        </w:rPr>
        <w:t xml:space="preserve">Thank you for taking the time to review this proposal. By attending </w:t>
      </w:r>
      <w:r w:rsidRPr="00201077">
        <w:rPr>
          <w:rFonts w:ascii="Arial" w:hAnsi="Arial" w:cs="Arial"/>
          <w:sz w:val="22"/>
          <w:szCs w:val="22"/>
          <w:lang w:val="en-GB"/>
        </w:rPr>
        <w:t xml:space="preserve">the </w:t>
      </w:r>
      <w:r w:rsidR="00201077" w:rsidRPr="00201077">
        <w:rPr>
          <w:rFonts w:ascii="Arial" w:hAnsi="Arial" w:cs="Arial"/>
          <w:b/>
          <w:bCs/>
          <w:sz w:val="22"/>
          <w:szCs w:val="22"/>
          <w:lang w:val="en-GB"/>
        </w:rPr>
        <w:t xml:space="preserve">DIA </w:t>
      </w:r>
      <w:r w:rsidR="000019DC">
        <w:rPr>
          <w:rFonts w:ascii="Arial" w:hAnsi="Arial" w:cs="Arial"/>
          <w:b/>
          <w:bCs/>
          <w:sz w:val="22"/>
          <w:szCs w:val="22"/>
          <w:lang w:val="en-GB"/>
        </w:rPr>
        <w:t xml:space="preserve">Risk Management Information Day </w:t>
      </w:r>
      <w:r w:rsidR="000019DC" w:rsidRPr="00C67D53">
        <w:rPr>
          <w:rFonts w:ascii="Arial" w:hAnsi="Arial" w:cs="Arial"/>
          <w:sz w:val="22"/>
          <w:szCs w:val="22"/>
          <w:lang w:val="en-GB"/>
        </w:rPr>
        <w:t>h</w:t>
      </w:r>
      <w:proofErr w:type="spellStart"/>
      <w:r w:rsidRPr="00201077">
        <w:rPr>
          <w:rFonts w:ascii="Arial" w:hAnsi="Arial" w:cs="Arial"/>
          <w:sz w:val="22"/>
          <w:szCs w:val="22"/>
        </w:rPr>
        <w:t>aving</w:t>
      </w:r>
      <w:proofErr w:type="spellEnd"/>
      <w:r w:rsidRPr="00201077">
        <w:rPr>
          <w:rFonts w:ascii="Arial" w:hAnsi="Arial" w:cs="Arial"/>
          <w:sz w:val="22"/>
          <w:szCs w:val="22"/>
        </w:rPr>
        <w:t xml:space="preserve"> the opportunity to develop my skills, gain knowledge, and establish key contacts will be a valuable investment for my profession, colleagues, and </w:t>
      </w:r>
      <w:r w:rsidRPr="00201077">
        <w:rPr>
          <w:rFonts w:ascii="Arial" w:hAnsi="Arial" w:cs="Arial"/>
          <w:b/>
          <w:sz w:val="22"/>
          <w:szCs w:val="22"/>
          <w:highlight w:val="lightGray"/>
        </w:rPr>
        <w:t>&lt;insert name of your organization here&gt;</w:t>
      </w:r>
      <w:r w:rsidRPr="00201077">
        <w:rPr>
          <w:rFonts w:ascii="Arial" w:hAnsi="Arial" w:cs="Arial"/>
          <w:b/>
          <w:sz w:val="22"/>
          <w:szCs w:val="22"/>
        </w:rPr>
        <w:t>.</w:t>
      </w:r>
    </w:p>
    <w:p w14:paraId="53F68153" w14:textId="77777777" w:rsidR="00C82469" w:rsidRPr="00201077" w:rsidRDefault="00C82469" w:rsidP="00201077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201077">
        <w:rPr>
          <w:rFonts w:ascii="Arial" w:hAnsi="Arial" w:cs="Arial"/>
          <w:sz w:val="22"/>
          <w:szCs w:val="22"/>
        </w:rPr>
        <w:t>Sincerely,</w:t>
      </w:r>
    </w:p>
    <w:p w14:paraId="32CC2B30" w14:textId="77777777" w:rsidR="00C82469" w:rsidRPr="00201077" w:rsidRDefault="00C82469" w:rsidP="00201077">
      <w:pPr>
        <w:jc w:val="both"/>
        <w:rPr>
          <w:rFonts w:ascii="Arial" w:hAnsi="Arial" w:cs="Arial"/>
          <w:b/>
          <w:highlight w:val="lightGray"/>
          <w:shd w:val="clear" w:color="auto" w:fill="EEECE1"/>
        </w:rPr>
      </w:pPr>
      <w:r w:rsidRPr="00201077">
        <w:rPr>
          <w:rFonts w:ascii="Arial" w:hAnsi="Arial" w:cs="Arial"/>
          <w:b/>
          <w:highlight w:val="lightGray"/>
          <w:shd w:val="clear" w:color="auto" w:fill="EEECE1"/>
        </w:rPr>
        <w:t>&lt;Your name&gt;</w:t>
      </w:r>
    </w:p>
    <w:p w14:paraId="5BA0F427" w14:textId="77777777" w:rsidR="004B6235" w:rsidRDefault="004B6235"/>
    <w:sectPr w:rsidR="004B6235" w:rsidSect="00C824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D53D4"/>
    <w:multiLevelType w:val="multilevel"/>
    <w:tmpl w:val="810C1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020018"/>
    <w:multiLevelType w:val="multilevel"/>
    <w:tmpl w:val="7EC4B8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5C2D20"/>
    <w:multiLevelType w:val="hybridMultilevel"/>
    <w:tmpl w:val="58A2AD6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42D09"/>
    <w:multiLevelType w:val="multilevel"/>
    <w:tmpl w:val="FA5C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8A027B"/>
    <w:multiLevelType w:val="hybridMultilevel"/>
    <w:tmpl w:val="FB7693F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3107550">
    <w:abstractNumId w:val="4"/>
  </w:num>
  <w:num w:numId="2" w16cid:durableId="205945226">
    <w:abstractNumId w:val="1"/>
  </w:num>
  <w:num w:numId="3" w16cid:durableId="1438212307">
    <w:abstractNumId w:val="0"/>
  </w:num>
  <w:num w:numId="4" w16cid:durableId="104740684">
    <w:abstractNumId w:val="3"/>
  </w:num>
  <w:num w:numId="5" w16cid:durableId="7919018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469"/>
    <w:rsid w:val="000019DC"/>
    <w:rsid w:val="00201077"/>
    <w:rsid w:val="002E4AC7"/>
    <w:rsid w:val="002F1296"/>
    <w:rsid w:val="00380569"/>
    <w:rsid w:val="004178FA"/>
    <w:rsid w:val="004B6235"/>
    <w:rsid w:val="00506400"/>
    <w:rsid w:val="005C75EE"/>
    <w:rsid w:val="006817C4"/>
    <w:rsid w:val="006A4C47"/>
    <w:rsid w:val="00762AEF"/>
    <w:rsid w:val="007F15E6"/>
    <w:rsid w:val="00892788"/>
    <w:rsid w:val="00AF4D7F"/>
    <w:rsid w:val="00B00DBA"/>
    <w:rsid w:val="00B04A3C"/>
    <w:rsid w:val="00BC6206"/>
    <w:rsid w:val="00C67D53"/>
    <w:rsid w:val="00C82469"/>
    <w:rsid w:val="00DC66D8"/>
    <w:rsid w:val="00FE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2C651"/>
  <w15:chartTrackingRefBased/>
  <w15:docId w15:val="{9F39F89F-528A-4251-AA3E-48D9DDA63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469"/>
    <w:pPr>
      <w:spacing w:after="200" w:line="276" w:lineRule="auto"/>
    </w:pPr>
    <w:rPr>
      <w:rFonts w:ascii="Calibri" w:eastAsia="Calibri" w:hAnsi="Calibri" w:cs="Times New Roman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24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24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24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24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24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24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24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24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24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24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24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24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24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24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24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24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24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24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24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24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24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24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24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24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24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24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24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24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246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8246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824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82469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0D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4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537259">
          <w:marLeft w:val="0"/>
          <w:marRight w:val="0"/>
          <w:marTop w:val="0"/>
          <w:marBottom w:val="0"/>
          <w:divBdr>
            <w:top w:val="single" w:sz="2" w:space="0" w:color="C9CACC"/>
            <w:left w:val="single" w:sz="2" w:space="0" w:color="C9CACC"/>
            <w:bottom w:val="single" w:sz="2" w:space="0" w:color="C9CACC"/>
            <w:right w:val="single" w:sz="2" w:space="0" w:color="C9CACC"/>
          </w:divBdr>
          <w:divsChild>
            <w:div w:id="590653">
              <w:marLeft w:val="0"/>
              <w:marRight w:val="0"/>
              <w:marTop w:val="0"/>
              <w:marBottom w:val="0"/>
              <w:divBdr>
                <w:top w:val="single" w:sz="2" w:space="0" w:color="C9CACC"/>
                <w:left w:val="single" w:sz="2" w:space="0" w:color="C9CACC"/>
                <w:bottom w:val="single" w:sz="2" w:space="0" w:color="C9CACC"/>
                <w:right w:val="single" w:sz="2" w:space="0" w:color="C9CACC"/>
              </w:divBdr>
            </w:div>
          </w:divsChild>
        </w:div>
      </w:divsChild>
    </w:div>
    <w:div w:id="10944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83997">
          <w:marLeft w:val="0"/>
          <w:marRight w:val="0"/>
          <w:marTop w:val="0"/>
          <w:marBottom w:val="0"/>
          <w:divBdr>
            <w:top w:val="single" w:sz="2" w:space="0" w:color="C9CACC"/>
            <w:left w:val="single" w:sz="2" w:space="0" w:color="C9CACC"/>
            <w:bottom w:val="single" w:sz="2" w:space="0" w:color="C9CACC"/>
            <w:right w:val="single" w:sz="2" w:space="0" w:color="C9CACC"/>
          </w:divBdr>
          <w:divsChild>
            <w:div w:id="2147316794">
              <w:marLeft w:val="0"/>
              <w:marRight w:val="0"/>
              <w:marTop w:val="0"/>
              <w:marBottom w:val="0"/>
              <w:divBdr>
                <w:top w:val="single" w:sz="2" w:space="0" w:color="C9CACC"/>
                <w:left w:val="single" w:sz="2" w:space="0" w:color="C9CACC"/>
                <w:bottom w:val="single" w:sz="2" w:space="0" w:color="C9CACC"/>
                <w:right w:val="single" w:sz="2" w:space="0" w:color="C9CACC"/>
              </w:divBdr>
            </w:div>
          </w:divsChild>
        </w:div>
      </w:divsChild>
    </w:div>
    <w:div w:id="1292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iaglobal.org/en/conference-listing/meetings/2025/12/risk-management-information/register" TargetMode="External"/><Relationship Id="rId5" Type="http://schemas.openxmlformats.org/officeDocument/2006/relationships/hyperlink" Target="https://www.diaglobal.org/en/conference-listing/meetings/2025/12/risk-management-informa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 Matskou</dc:creator>
  <cp:keywords/>
  <dc:description/>
  <cp:lastModifiedBy>Karin Gamba</cp:lastModifiedBy>
  <cp:revision>10</cp:revision>
  <dcterms:created xsi:type="dcterms:W3CDTF">2025-09-03T10:02:00Z</dcterms:created>
  <dcterms:modified xsi:type="dcterms:W3CDTF">2025-09-03T10:06:00Z</dcterms:modified>
</cp:coreProperties>
</file>