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4F90" w14:textId="65E02844" w:rsidR="00C82469" w:rsidRPr="00B27AB7" w:rsidRDefault="00C82469" w:rsidP="00B27AB7">
      <w:pPr>
        <w:spacing w:before="100" w:beforeAutospacing="1" w:after="100" w:afterAutospacing="1" w:line="240" w:lineRule="auto"/>
        <w:jc w:val="both"/>
        <w:rPr>
          <w:rFonts w:ascii="Arial" w:eastAsia="Times New Roman" w:hAnsi="Arial" w:cs="Arial"/>
          <w:b/>
          <w:lang w:val="en-GB"/>
        </w:rPr>
      </w:pPr>
      <w:r w:rsidRPr="00B27AB7">
        <w:rPr>
          <w:rFonts w:ascii="Arial" w:eastAsia="Times New Roman" w:hAnsi="Arial" w:cs="Arial"/>
          <w:b/>
          <w:lang w:val="en"/>
        </w:rPr>
        <w:t xml:space="preserve">Below, you'll find a "justification letter" template — a letter to your supervisor explaining all the benefits you'll get from attending the </w:t>
      </w:r>
      <w:bookmarkStart w:id="0" w:name="_Hlk172533780"/>
      <w:r w:rsidR="00C96B8E" w:rsidRPr="00C96B8E">
        <w:rPr>
          <w:rFonts w:ascii="Arial" w:hAnsi="Arial" w:cs="Arial"/>
          <w:b/>
          <w:bCs/>
        </w:rPr>
        <w:fldChar w:fldCharType="begin"/>
      </w:r>
      <w:r w:rsidR="00C96B8E" w:rsidRPr="00C96B8E">
        <w:rPr>
          <w:rFonts w:ascii="Arial" w:hAnsi="Arial" w:cs="Arial"/>
          <w:b/>
          <w:bCs/>
        </w:rPr>
        <w:instrText>HYPERLINK "https://www.diaglobal.org/en/conference-listing/meetings/2025/11/global-forum-for-qualified-persons-for-pharmacovigilance-qppv"</w:instrText>
      </w:r>
      <w:r w:rsidR="00C96B8E" w:rsidRPr="00C96B8E">
        <w:rPr>
          <w:rFonts w:ascii="Arial" w:hAnsi="Arial" w:cs="Arial"/>
          <w:b/>
          <w:bCs/>
        </w:rPr>
      </w:r>
      <w:r w:rsidR="00C96B8E" w:rsidRPr="00C96B8E">
        <w:rPr>
          <w:rFonts w:ascii="Arial" w:hAnsi="Arial" w:cs="Arial"/>
          <w:b/>
          <w:bCs/>
        </w:rPr>
        <w:fldChar w:fldCharType="separate"/>
      </w:r>
      <w:r w:rsidR="00B00DBA" w:rsidRPr="00C96B8E">
        <w:rPr>
          <w:rStyle w:val="Hyperlink"/>
          <w:rFonts w:ascii="Arial" w:hAnsi="Arial" w:cs="Arial"/>
          <w:b/>
          <w:bCs/>
        </w:rPr>
        <w:t>Global Forum for Qualified Persons for Pharmacovigilance (QPPV)</w:t>
      </w:r>
      <w:bookmarkEnd w:id="0"/>
      <w:r w:rsidR="00C96B8E" w:rsidRPr="00C96B8E">
        <w:rPr>
          <w:rFonts w:ascii="Arial" w:hAnsi="Arial" w:cs="Arial"/>
          <w:b/>
          <w:bCs/>
        </w:rPr>
        <w:fldChar w:fldCharType="end"/>
      </w:r>
      <w:r w:rsidRPr="00B27AB7">
        <w:rPr>
          <w:rFonts w:ascii="Arial" w:eastAsia="Times New Roman" w:hAnsi="Arial" w:cs="Arial"/>
          <w:b/>
          <w:lang w:val="en"/>
        </w:rPr>
        <w:t>, how they will make you a better employee, and help advance your organization.</w:t>
      </w:r>
    </w:p>
    <w:p w14:paraId="24E912D8" w14:textId="77777777" w:rsidR="00C82469" w:rsidRPr="00B27AB7" w:rsidRDefault="00C82469" w:rsidP="00B27AB7">
      <w:pPr>
        <w:spacing w:before="100" w:beforeAutospacing="1" w:after="100" w:afterAutospacing="1" w:line="240" w:lineRule="auto"/>
        <w:jc w:val="both"/>
        <w:rPr>
          <w:rFonts w:ascii="Arial" w:eastAsia="Times New Roman" w:hAnsi="Arial" w:cs="Arial"/>
          <w:b/>
          <w:lang w:val="en"/>
        </w:rPr>
      </w:pPr>
      <w:r w:rsidRPr="00B27AB7">
        <w:rPr>
          <w:rFonts w:ascii="Arial" w:eastAsia="Times New Roman" w:hAnsi="Arial" w:cs="Arial"/>
          <w:b/>
          <w:lang w:val="en"/>
        </w:rPr>
        <w:t>This general template will get you started while allowing you to customize it to you and your organization's needs.</w:t>
      </w:r>
    </w:p>
    <w:p w14:paraId="34B37843" w14:textId="77777777" w:rsidR="00B27AB7" w:rsidRDefault="00B27AB7" w:rsidP="00B27AB7">
      <w:pPr>
        <w:jc w:val="both"/>
        <w:rPr>
          <w:rFonts w:ascii="Arial" w:hAnsi="Arial" w:cs="Arial"/>
          <w:b/>
          <w:highlight w:val="lightGray"/>
          <w:shd w:val="clear" w:color="auto" w:fill="EEECE1"/>
        </w:rPr>
      </w:pPr>
    </w:p>
    <w:p w14:paraId="1C849F8B" w14:textId="27098EAE" w:rsidR="00C82469" w:rsidRPr="00B27AB7" w:rsidRDefault="00C82469" w:rsidP="00B27AB7">
      <w:pPr>
        <w:jc w:val="both"/>
        <w:rPr>
          <w:rFonts w:ascii="Arial" w:hAnsi="Arial" w:cs="Arial"/>
          <w:b/>
          <w:highlight w:val="lightGray"/>
          <w:shd w:val="clear" w:color="auto" w:fill="EEECE1"/>
        </w:rPr>
      </w:pPr>
      <w:r w:rsidRPr="00B27AB7">
        <w:rPr>
          <w:rFonts w:ascii="Arial" w:hAnsi="Arial" w:cs="Arial"/>
          <w:b/>
          <w:highlight w:val="lightGray"/>
          <w:shd w:val="clear" w:color="auto" w:fill="EEECE1"/>
        </w:rPr>
        <w:t>&lt;Date&gt;</w:t>
      </w:r>
    </w:p>
    <w:p w14:paraId="26E95E61" w14:textId="77777777" w:rsidR="00C82469" w:rsidRPr="00B27AB7" w:rsidRDefault="00C82469" w:rsidP="00B27AB7">
      <w:pPr>
        <w:jc w:val="both"/>
        <w:rPr>
          <w:rFonts w:ascii="Arial" w:hAnsi="Arial" w:cs="Arial"/>
          <w:b/>
        </w:rPr>
      </w:pPr>
      <w:r w:rsidRPr="00B27AB7">
        <w:rPr>
          <w:rFonts w:ascii="Arial" w:hAnsi="Arial" w:cs="Arial"/>
        </w:rPr>
        <w:t>Dear &lt;</w:t>
      </w:r>
      <w:r w:rsidRPr="00B27AB7">
        <w:rPr>
          <w:rFonts w:ascii="Arial" w:hAnsi="Arial" w:cs="Arial"/>
          <w:b/>
          <w:highlight w:val="lightGray"/>
          <w:shd w:val="clear" w:color="auto" w:fill="EEECE1"/>
        </w:rPr>
        <w:t xml:space="preserve">Supervisor’s </w:t>
      </w:r>
      <w:proofErr w:type="gramStart"/>
      <w:r w:rsidRPr="00B27AB7">
        <w:rPr>
          <w:rFonts w:ascii="Arial" w:hAnsi="Arial" w:cs="Arial"/>
          <w:b/>
          <w:highlight w:val="lightGray"/>
          <w:shd w:val="clear" w:color="auto" w:fill="EEECE1"/>
        </w:rPr>
        <w:t>name&gt;</w:t>
      </w:r>
      <w:proofErr w:type="gramEnd"/>
      <w:r w:rsidRPr="00B27AB7">
        <w:rPr>
          <w:rFonts w:ascii="Arial" w:hAnsi="Arial" w:cs="Arial"/>
          <w:b/>
          <w:highlight w:val="lightGray"/>
          <w:shd w:val="clear" w:color="auto" w:fill="EEECE1"/>
        </w:rPr>
        <w:t>,</w:t>
      </w:r>
    </w:p>
    <w:p w14:paraId="61D682A2" w14:textId="73E67E5A" w:rsidR="00C82469" w:rsidRPr="00B27AB7" w:rsidRDefault="00C82469" w:rsidP="00B27AB7">
      <w:pPr>
        <w:jc w:val="both"/>
        <w:rPr>
          <w:rFonts w:ascii="Arial" w:hAnsi="Arial" w:cs="Arial"/>
          <w:lang w:val="en-GB"/>
        </w:rPr>
      </w:pPr>
      <w:r w:rsidRPr="00B27AB7">
        <w:rPr>
          <w:rFonts w:ascii="Arial" w:hAnsi="Arial" w:cs="Arial"/>
        </w:rPr>
        <w:t xml:space="preserve">I would like to attend the </w:t>
      </w:r>
      <w:hyperlink r:id="rId5" w:history="1">
        <w:r w:rsidR="00B00DBA" w:rsidRPr="00A55706">
          <w:rPr>
            <w:rStyle w:val="Hyperlink"/>
            <w:rFonts w:ascii="Arial" w:hAnsi="Arial" w:cs="Arial"/>
            <w:b/>
            <w:bCs/>
          </w:rPr>
          <w:t>Global Forum for Qualified Persons for Pharmacovigilance (QPPV)</w:t>
        </w:r>
      </w:hyperlink>
      <w:r w:rsidRPr="00B27AB7">
        <w:rPr>
          <w:rStyle w:val="Hyperlink"/>
          <w:rFonts w:ascii="Arial" w:eastAsia="Times New Roman" w:hAnsi="Arial" w:cs="Arial"/>
          <w:b/>
          <w:lang w:val="en-GB"/>
        </w:rPr>
        <w:t xml:space="preserve"> </w:t>
      </w:r>
      <w:r w:rsidRPr="00B27AB7">
        <w:rPr>
          <w:rFonts w:ascii="Arial" w:hAnsi="Arial" w:cs="Arial"/>
        </w:rPr>
        <w:t xml:space="preserve">taking place on </w:t>
      </w:r>
      <w:r w:rsidR="00146EA0" w:rsidRPr="00A55706">
        <w:rPr>
          <w:rFonts w:ascii="Arial" w:hAnsi="Arial" w:cs="Arial"/>
          <w:b/>
          <w:bCs/>
        </w:rPr>
        <w:t>19</w:t>
      </w:r>
      <w:r w:rsidRPr="00A55706">
        <w:rPr>
          <w:rFonts w:ascii="Arial" w:hAnsi="Arial" w:cs="Arial"/>
          <w:b/>
          <w:bCs/>
        </w:rPr>
        <w:t>-</w:t>
      </w:r>
      <w:r w:rsidR="00146EA0" w:rsidRPr="00A55706">
        <w:rPr>
          <w:rFonts w:ascii="Arial" w:hAnsi="Arial" w:cs="Arial"/>
          <w:b/>
          <w:bCs/>
        </w:rPr>
        <w:t>20</w:t>
      </w:r>
      <w:r w:rsidRPr="00A55706">
        <w:rPr>
          <w:rFonts w:ascii="Arial" w:hAnsi="Arial" w:cs="Arial"/>
          <w:b/>
          <w:bCs/>
        </w:rPr>
        <w:t xml:space="preserve"> </w:t>
      </w:r>
      <w:r w:rsidR="00B00DBA" w:rsidRPr="00A55706">
        <w:rPr>
          <w:rFonts w:ascii="Arial" w:hAnsi="Arial" w:cs="Arial"/>
          <w:b/>
          <w:bCs/>
        </w:rPr>
        <w:t>November</w:t>
      </w:r>
      <w:r w:rsidRPr="00A55706">
        <w:rPr>
          <w:rFonts w:ascii="Arial" w:hAnsi="Arial" w:cs="Arial"/>
          <w:b/>
          <w:bCs/>
        </w:rPr>
        <w:t xml:space="preserve"> 202</w:t>
      </w:r>
      <w:r w:rsidR="00146EA0" w:rsidRPr="00A55706">
        <w:rPr>
          <w:rFonts w:ascii="Arial" w:hAnsi="Arial" w:cs="Arial"/>
          <w:b/>
          <w:bCs/>
        </w:rPr>
        <w:t>5</w:t>
      </w:r>
      <w:r w:rsidRPr="00B27AB7">
        <w:rPr>
          <w:rFonts w:ascii="Arial" w:hAnsi="Arial" w:cs="Arial"/>
        </w:rPr>
        <w:t xml:space="preserve">, in a face-to-face format, in </w:t>
      </w:r>
      <w:r w:rsidRPr="00A55706">
        <w:rPr>
          <w:rFonts w:ascii="Arial" w:hAnsi="Arial" w:cs="Arial"/>
          <w:b/>
          <w:bCs/>
        </w:rPr>
        <w:t>Amsterdam, Netherlands</w:t>
      </w:r>
      <w:r w:rsidRPr="00B27AB7">
        <w:rPr>
          <w:rFonts w:ascii="Arial" w:hAnsi="Arial" w:cs="Arial"/>
        </w:rPr>
        <w:t>.</w:t>
      </w:r>
    </w:p>
    <w:p w14:paraId="585C346B" w14:textId="77777777" w:rsidR="00B00DBA" w:rsidRPr="00B27AB7" w:rsidRDefault="00B00DBA" w:rsidP="00B27AB7">
      <w:pPr>
        <w:spacing w:after="0" w:line="240" w:lineRule="auto"/>
        <w:jc w:val="both"/>
        <w:rPr>
          <w:rFonts w:ascii="Arial" w:hAnsi="Arial" w:cs="Arial"/>
          <w:lang w:val="en-GB"/>
        </w:rPr>
      </w:pPr>
      <w:r w:rsidRPr="00B27AB7">
        <w:rPr>
          <w:rFonts w:ascii="Arial" w:hAnsi="Arial" w:cs="Arial"/>
          <w:lang w:val="en-GB"/>
        </w:rPr>
        <w:t>The DIA Global QPPV Forum is the premier platform designed exclusively for QPPVs to engage in meaningful exchanges. Bringing together professionals from diverse backgrounds, including small to large pharmaceutical companies and consultants, this forum offers unparalleled networking opportunities.</w:t>
      </w:r>
    </w:p>
    <w:p w14:paraId="7B33978F" w14:textId="77777777" w:rsidR="00B00DBA" w:rsidRPr="00B27AB7" w:rsidRDefault="00B00DBA" w:rsidP="00B27AB7">
      <w:pPr>
        <w:spacing w:after="0" w:line="240" w:lineRule="auto"/>
        <w:jc w:val="both"/>
        <w:rPr>
          <w:rFonts w:ascii="Arial" w:hAnsi="Arial" w:cs="Arial"/>
          <w:lang w:val="en-GB"/>
        </w:rPr>
      </w:pPr>
    </w:p>
    <w:p w14:paraId="6453C5F5" w14:textId="6C8A33E9" w:rsidR="00B00DBA" w:rsidRPr="00B27AB7" w:rsidRDefault="00B00DBA" w:rsidP="00B27AB7">
      <w:pPr>
        <w:spacing w:after="0" w:line="240" w:lineRule="auto"/>
        <w:jc w:val="both"/>
        <w:rPr>
          <w:rFonts w:ascii="Arial" w:hAnsi="Arial" w:cs="Arial"/>
          <w:lang w:val="en-GB"/>
        </w:rPr>
      </w:pPr>
      <w:r w:rsidRPr="00B27AB7">
        <w:rPr>
          <w:rFonts w:ascii="Arial" w:hAnsi="Arial" w:cs="Arial"/>
          <w:lang w:val="en-GB"/>
        </w:rPr>
        <w:t xml:space="preserve">Attendees benefit from direct access to regulators and inspectors, facilitating valuable interactions and discussions. </w:t>
      </w:r>
    </w:p>
    <w:p w14:paraId="22335808" w14:textId="77777777" w:rsidR="00C82469" w:rsidRPr="00B27AB7" w:rsidRDefault="00C82469" w:rsidP="00B27AB7">
      <w:pPr>
        <w:spacing w:after="0" w:line="240" w:lineRule="auto"/>
        <w:jc w:val="both"/>
        <w:rPr>
          <w:rFonts w:ascii="Arial" w:eastAsia="Times New Roman" w:hAnsi="Arial" w:cs="Arial"/>
          <w:lang w:val="en-GB"/>
        </w:rPr>
      </w:pPr>
    </w:p>
    <w:p w14:paraId="6B5D32B5" w14:textId="058D97C6" w:rsidR="00C82469" w:rsidRPr="00B27AB7" w:rsidRDefault="00C82469" w:rsidP="00B27AB7">
      <w:pPr>
        <w:spacing w:after="0" w:line="240" w:lineRule="auto"/>
        <w:jc w:val="both"/>
        <w:rPr>
          <w:rFonts w:ascii="Arial" w:eastAsia="Times New Roman" w:hAnsi="Arial" w:cs="Arial"/>
          <w:b/>
          <w:bCs/>
          <w:lang w:val="en-GB"/>
        </w:rPr>
      </w:pPr>
      <w:r w:rsidRPr="00B27AB7">
        <w:rPr>
          <w:rFonts w:ascii="Arial" w:eastAsia="Times New Roman" w:hAnsi="Arial" w:cs="Arial"/>
          <w:b/>
          <w:bCs/>
          <w:lang w:val="en-GB"/>
        </w:rPr>
        <w:t>Topics covered during this workshop:</w:t>
      </w:r>
    </w:p>
    <w:p w14:paraId="7F900343" w14:textId="77777777" w:rsidR="00B00DBA" w:rsidRPr="00B27AB7" w:rsidRDefault="00B00DBA" w:rsidP="00B27AB7">
      <w:pPr>
        <w:pStyle w:val="NormalWeb"/>
        <w:numPr>
          <w:ilvl w:val="0"/>
          <w:numId w:val="3"/>
        </w:numPr>
        <w:jc w:val="both"/>
        <w:rPr>
          <w:rFonts w:ascii="Arial" w:eastAsiaTheme="majorEastAsia" w:hAnsi="Arial" w:cs="Arial"/>
          <w:color w:val="313131"/>
          <w:sz w:val="22"/>
          <w:szCs w:val="22"/>
          <w:lang w:val="en-GB"/>
        </w:rPr>
      </w:pPr>
      <w:r w:rsidRPr="00B27AB7">
        <w:rPr>
          <w:rFonts w:ascii="Arial" w:eastAsiaTheme="majorEastAsia" w:hAnsi="Arial" w:cs="Arial"/>
          <w:color w:val="313131"/>
          <w:sz w:val="22"/>
          <w:szCs w:val="22"/>
          <w:lang w:val="en-GB"/>
        </w:rPr>
        <w:t>Global QPPV challenges</w:t>
      </w:r>
    </w:p>
    <w:p w14:paraId="52DA2C2E" w14:textId="77777777" w:rsidR="00B00DBA" w:rsidRPr="00B27AB7" w:rsidRDefault="00B00DBA" w:rsidP="00B27AB7">
      <w:pPr>
        <w:pStyle w:val="NormalWeb"/>
        <w:numPr>
          <w:ilvl w:val="0"/>
          <w:numId w:val="3"/>
        </w:numPr>
        <w:jc w:val="both"/>
        <w:rPr>
          <w:rFonts w:ascii="Arial" w:eastAsiaTheme="majorEastAsia" w:hAnsi="Arial" w:cs="Arial"/>
          <w:color w:val="313131"/>
          <w:sz w:val="22"/>
          <w:szCs w:val="22"/>
          <w:lang w:val="en-GB"/>
        </w:rPr>
      </w:pPr>
      <w:r w:rsidRPr="00B27AB7">
        <w:rPr>
          <w:rFonts w:ascii="Arial" w:eastAsiaTheme="majorEastAsia" w:hAnsi="Arial" w:cs="Arial"/>
          <w:color w:val="313131"/>
          <w:sz w:val="22"/>
          <w:szCs w:val="22"/>
          <w:lang w:val="en-GB"/>
        </w:rPr>
        <w:t>Trends requiring QPPV awareness</w:t>
      </w:r>
    </w:p>
    <w:p w14:paraId="16DDD0E2" w14:textId="77777777" w:rsidR="00B00DBA" w:rsidRPr="00B27AB7" w:rsidRDefault="00B00DBA" w:rsidP="00B27AB7">
      <w:pPr>
        <w:pStyle w:val="NormalWeb"/>
        <w:numPr>
          <w:ilvl w:val="0"/>
          <w:numId w:val="3"/>
        </w:numPr>
        <w:jc w:val="both"/>
        <w:rPr>
          <w:rFonts w:ascii="Arial" w:eastAsiaTheme="majorEastAsia" w:hAnsi="Arial" w:cs="Arial"/>
          <w:color w:val="313131"/>
          <w:sz w:val="22"/>
          <w:szCs w:val="22"/>
          <w:lang w:val="en-GB"/>
        </w:rPr>
      </w:pPr>
      <w:r w:rsidRPr="00B27AB7">
        <w:rPr>
          <w:rFonts w:ascii="Arial" w:eastAsiaTheme="majorEastAsia" w:hAnsi="Arial" w:cs="Arial"/>
          <w:color w:val="313131"/>
          <w:sz w:val="22"/>
          <w:szCs w:val="22"/>
          <w:lang w:val="en-GB"/>
        </w:rPr>
        <w:t>Impact of modern technology on the field</w:t>
      </w:r>
    </w:p>
    <w:p w14:paraId="56A31E5B" w14:textId="77777777" w:rsidR="00B00DBA" w:rsidRPr="00B27AB7" w:rsidRDefault="00B00DBA" w:rsidP="00B27AB7">
      <w:pPr>
        <w:pStyle w:val="NormalWeb"/>
        <w:numPr>
          <w:ilvl w:val="0"/>
          <w:numId w:val="3"/>
        </w:numPr>
        <w:jc w:val="both"/>
        <w:rPr>
          <w:rFonts w:ascii="Arial" w:eastAsiaTheme="majorEastAsia" w:hAnsi="Arial" w:cs="Arial"/>
          <w:color w:val="313131"/>
          <w:sz w:val="22"/>
          <w:szCs w:val="22"/>
          <w:lang w:val="en-GB"/>
        </w:rPr>
      </w:pPr>
      <w:r w:rsidRPr="00B27AB7">
        <w:rPr>
          <w:rFonts w:ascii="Arial" w:eastAsiaTheme="majorEastAsia" w:hAnsi="Arial" w:cs="Arial"/>
          <w:color w:val="313131"/>
          <w:sz w:val="22"/>
          <w:szCs w:val="22"/>
          <w:lang w:val="en-GB"/>
        </w:rPr>
        <w:t>AI and Digitalisation</w:t>
      </w:r>
    </w:p>
    <w:p w14:paraId="4AD06200" w14:textId="77777777" w:rsidR="00B00DBA" w:rsidRPr="00B27AB7" w:rsidRDefault="00B00DBA" w:rsidP="00B27AB7">
      <w:pPr>
        <w:pStyle w:val="NormalWeb"/>
        <w:numPr>
          <w:ilvl w:val="0"/>
          <w:numId w:val="3"/>
        </w:numPr>
        <w:jc w:val="both"/>
        <w:rPr>
          <w:rFonts w:ascii="Arial" w:eastAsiaTheme="majorEastAsia" w:hAnsi="Arial" w:cs="Arial"/>
          <w:color w:val="313131"/>
          <w:sz w:val="22"/>
          <w:szCs w:val="22"/>
          <w:lang w:val="en-GB"/>
        </w:rPr>
      </w:pPr>
      <w:r w:rsidRPr="00B27AB7">
        <w:rPr>
          <w:rFonts w:ascii="Arial" w:eastAsiaTheme="majorEastAsia" w:hAnsi="Arial" w:cs="Arial"/>
          <w:color w:val="313131"/>
          <w:sz w:val="22"/>
          <w:szCs w:val="22"/>
          <w:lang w:val="en-GB"/>
        </w:rPr>
        <w:t>Harmonisation</w:t>
      </w:r>
    </w:p>
    <w:p w14:paraId="374C64C7" w14:textId="77777777" w:rsidR="00B00DBA" w:rsidRPr="00B27AB7" w:rsidRDefault="00B00DBA" w:rsidP="00B27AB7">
      <w:pPr>
        <w:pStyle w:val="NormalWeb"/>
        <w:numPr>
          <w:ilvl w:val="0"/>
          <w:numId w:val="3"/>
        </w:numPr>
        <w:jc w:val="both"/>
        <w:rPr>
          <w:rFonts w:ascii="Arial" w:eastAsiaTheme="majorEastAsia" w:hAnsi="Arial" w:cs="Arial"/>
          <w:color w:val="313131"/>
          <w:sz w:val="22"/>
          <w:szCs w:val="22"/>
          <w:lang w:val="en-GB"/>
        </w:rPr>
      </w:pPr>
      <w:r w:rsidRPr="00B27AB7">
        <w:rPr>
          <w:rFonts w:ascii="Arial" w:eastAsiaTheme="majorEastAsia" w:hAnsi="Arial" w:cs="Arial"/>
          <w:color w:val="313131"/>
          <w:sz w:val="22"/>
          <w:szCs w:val="22"/>
          <w:lang w:val="en-GB"/>
        </w:rPr>
        <w:t>Impact of new local requirements for international Qualified Persons (QPs).</w:t>
      </w:r>
    </w:p>
    <w:p w14:paraId="08C30AC7" w14:textId="77777777" w:rsidR="00B00DBA" w:rsidRPr="00B27AB7" w:rsidRDefault="00B00DBA" w:rsidP="00B27AB7">
      <w:pPr>
        <w:pStyle w:val="NormalWeb"/>
        <w:numPr>
          <w:ilvl w:val="0"/>
          <w:numId w:val="3"/>
        </w:numPr>
        <w:jc w:val="both"/>
        <w:rPr>
          <w:rFonts w:ascii="Arial" w:eastAsiaTheme="majorEastAsia" w:hAnsi="Arial" w:cs="Arial"/>
          <w:color w:val="313131"/>
          <w:sz w:val="22"/>
          <w:szCs w:val="22"/>
          <w:lang w:val="en-GB"/>
        </w:rPr>
      </w:pPr>
      <w:r w:rsidRPr="00B27AB7">
        <w:rPr>
          <w:rFonts w:ascii="Arial" w:eastAsiaTheme="majorEastAsia" w:hAnsi="Arial" w:cs="Arial"/>
          <w:color w:val="313131"/>
          <w:sz w:val="22"/>
          <w:szCs w:val="22"/>
          <w:lang w:val="en-GB"/>
        </w:rPr>
        <w:t>Local QPPVs network</w:t>
      </w:r>
    </w:p>
    <w:p w14:paraId="3D8117A9" w14:textId="77777777" w:rsidR="00B00DBA" w:rsidRPr="00B27AB7" w:rsidRDefault="00B00DBA" w:rsidP="00B27AB7">
      <w:pPr>
        <w:pStyle w:val="NormalWeb"/>
        <w:numPr>
          <w:ilvl w:val="0"/>
          <w:numId w:val="3"/>
        </w:numPr>
        <w:jc w:val="both"/>
        <w:rPr>
          <w:rFonts w:ascii="Arial" w:eastAsiaTheme="majorEastAsia" w:hAnsi="Arial" w:cs="Arial"/>
          <w:color w:val="313131"/>
          <w:sz w:val="22"/>
          <w:szCs w:val="22"/>
          <w:lang w:val="en-GB"/>
        </w:rPr>
      </w:pPr>
      <w:r w:rsidRPr="00B27AB7">
        <w:rPr>
          <w:rFonts w:ascii="Arial" w:eastAsiaTheme="majorEastAsia" w:hAnsi="Arial" w:cs="Arial"/>
          <w:color w:val="313131"/>
          <w:sz w:val="22"/>
          <w:szCs w:val="22"/>
          <w:lang w:val="en-GB"/>
        </w:rPr>
        <w:t>Data privacy</w:t>
      </w:r>
    </w:p>
    <w:p w14:paraId="1C757E0C" w14:textId="77777777" w:rsidR="00B00DBA" w:rsidRPr="00B27AB7" w:rsidRDefault="00B00DBA" w:rsidP="00B27AB7">
      <w:pPr>
        <w:pStyle w:val="NormalWeb"/>
        <w:numPr>
          <w:ilvl w:val="0"/>
          <w:numId w:val="3"/>
        </w:numPr>
        <w:jc w:val="both"/>
        <w:rPr>
          <w:rFonts w:ascii="Arial" w:eastAsiaTheme="majorEastAsia" w:hAnsi="Arial" w:cs="Arial"/>
          <w:color w:val="313131"/>
          <w:sz w:val="22"/>
          <w:szCs w:val="22"/>
          <w:lang w:val="en-GB"/>
        </w:rPr>
      </w:pPr>
      <w:r w:rsidRPr="00B27AB7">
        <w:rPr>
          <w:rFonts w:ascii="Arial" w:eastAsiaTheme="majorEastAsia" w:hAnsi="Arial" w:cs="Arial"/>
          <w:color w:val="313131"/>
          <w:sz w:val="22"/>
          <w:szCs w:val="22"/>
          <w:lang w:val="en-GB"/>
        </w:rPr>
        <w:t>Globalising the PSMF – Tool for Global Understanding</w:t>
      </w:r>
    </w:p>
    <w:p w14:paraId="6271490E" w14:textId="77777777" w:rsidR="00B00DBA" w:rsidRPr="00B27AB7" w:rsidRDefault="00B00DBA" w:rsidP="00B27AB7">
      <w:pPr>
        <w:pStyle w:val="NormalWeb"/>
        <w:numPr>
          <w:ilvl w:val="0"/>
          <w:numId w:val="3"/>
        </w:numPr>
        <w:jc w:val="both"/>
        <w:rPr>
          <w:rFonts w:ascii="Arial" w:eastAsiaTheme="majorEastAsia" w:hAnsi="Arial" w:cs="Arial"/>
          <w:color w:val="313131"/>
          <w:sz w:val="22"/>
          <w:szCs w:val="22"/>
          <w:lang w:val="en-GB"/>
        </w:rPr>
      </w:pPr>
      <w:r w:rsidRPr="00B27AB7">
        <w:rPr>
          <w:rFonts w:ascii="Arial" w:eastAsiaTheme="majorEastAsia" w:hAnsi="Arial" w:cs="Arial"/>
          <w:color w:val="313131"/>
          <w:sz w:val="22"/>
          <w:szCs w:val="22"/>
          <w:lang w:val="en-GB"/>
        </w:rPr>
        <w:t>Interaction Between the Different Local QPPVs (EU and non-EU) and the EU QPPV</w:t>
      </w:r>
    </w:p>
    <w:p w14:paraId="2F0C8EDB" w14:textId="77777777" w:rsidR="00B00DBA" w:rsidRPr="00B27AB7" w:rsidRDefault="00B00DBA" w:rsidP="00B27AB7">
      <w:pPr>
        <w:pStyle w:val="NormalWeb"/>
        <w:numPr>
          <w:ilvl w:val="0"/>
          <w:numId w:val="3"/>
        </w:numPr>
        <w:jc w:val="both"/>
        <w:rPr>
          <w:rFonts w:ascii="Arial" w:eastAsiaTheme="majorEastAsia" w:hAnsi="Arial" w:cs="Arial"/>
          <w:color w:val="313131"/>
          <w:sz w:val="22"/>
          <w:szCs w:val="22"/>
          <w:lang w:val="en-GB"/>
        </w:rPr>
      </w:pPr>
      <w:r w:rsidRPr="00B27AB7">
        <w:rPr>
          <w:rFonts w:ascii="Arial" w:eastAsiaTheme="majorEastAsia" w:hAnsi="Arial" w:cs="Arial"/>
          <w:color w:val="313131"/>
          <w:sz w:val="22"/>
          <w:szCs w:val="22"/>
          <w:lang w:val="en-GB"/>
        </w:rPr>
        <w:t>QPPV Oversight</w:t>
      </w:r>
    </w:p>
    <w:p w14:paraId="0FD12933" w14:textId="77777777" w:rsidR="00B00DBA" w:rsidRPr="00B27AB7" w:rsidRDefault="00B00DBA" w:rsidP="00B27AB7">
      <w:pPr>
        <w:pStyle w:val="NormalWeb"/>
        <w:numPr>
          <w:ilvl w:val="0"/>
          <w:numId w:val="3"/>
        </w:numPr>
        <w:jc w:val="both"/>
        <w:rPr>
          <w:rFonts w:ascii="Arial" w:eastAsiaTheme="majorEastAsia" w:hAnsi="Arial" w:cs="Arial"/>
          <w:color w:val="313131"/>
          <w:sz w:val="22"/>
          <w:szCs w:val="22"/>
          <w:lang w:val="en-GB"/>
        </w:rPr>
      </w:pPr>
      <w:r w:rsidRPr="00B27AB7">
        <w:rPr>
          <w:rFonts w:ascii="Arial" w:eastAsiaTheme="majorEastAsia" w:hAnsi="Arial" w:cs="Arial"/>
          <w:color w:val="313131"/>
          <w:sz w:val="22"/>
          <w:szCs w:val="22"/>
          <w:lang w:val="en-GB"/>
        </w:rPr>
        <w:t>Inspections</w:t>
      </w:r>
    </w:p>
    <w:p w14:paraId="0EA28F2B" w14:textId="77777777" w:rsidR="00C82469" w:rsidRPr="00B27AB7" w:rsidRDefault="00C82469" w:rsidP="00B27AB7">
      <w:pPr>
        <w:pStyle w:val="NormalWeb"/>
        <w:jc w:val="both"/>
        <w:rPr>
          <w:rFonts w:ascii="Arial" w:hAnsi="Arial" w:cs="Arial"/>
          <w:sz w:val="22"/>
          <w:szCs w:val="22"/>
        </w:rPr>
      </w:pPr>
      <w:r w:rsidRPr="00B27AB7">
        <w:rPr>
          <w:rFonts w:ascii="Arial" w:hAnsi="Arial" w:cs="Arial"/>
          <w:sz w:val="22"/>
          <w:szCs w:val="22"/>
        </w:rPr>
        <w:t>I am seeking your support in attending this meeting. The registration fee is listed below. </w:t>
      </w:r>
    </w:p>
    <w:p w14:paraId="0D5B0BE3" w14:textId="27F63983" w:rsidR="00C82469" w:rsidRPr="00B27AB7" w:rsidRDefault="00C82469" w:rsidP="00B27AB7">
      <w:pPr>
        <w:jc w:val="both"/>
        <w:rPr>
          <w:rFonts w:ascii="Arial" w:hAnsi="Arial" w:cs="Arial"/>
          <w:b/>
          <w:highlight w:val="lightGray"/>
          <w:shd w:val="clear" w:color="auto" w:fill="EEECE1"/>
        </w:rPr>
      </w:pPr>
      <w:r w:rsidRPr="00B27AB7">
        <w:rPr>
          <w:rFonts w:ascii="Arial" w:hAnsi="Arial" w:cs="Arial"/>
          <w:b/>
          <w:highlight w:val="lightGray"/>
          <w:shd w:val="clear" w:color="auto" w:fill="EEECE1"/>
        </w:rPr>
        <w:t xml:space="preserve">&lt;Insert the registration rate applicable to you from </w:t>
      </w:r>
      <w:hyperlink r:id="rId6" w:anchor="showcontent" w:history="1">
        <w:r w:rsidRPr="00023C45">
          <w:rPr>
            <w:rStyle w:val="Hyperlink"/>
            <w:rFonts w:ascii="Arial" w:hAnsi="Arial" w:cs="Arial"/>
            <w:b/>
            <w:highlight w:val="lightGray"/>
            <w:shd w:val="clear" w:color="auto" w:fill="EEECE1"/>
          </w:rPr>
          <w:t>here</w:t>
        </w:r>
      </w:hyperlink>
      <w:r w:rsidRPr="00B27AB7">
        <w:rPr>
          <w:rFonts w:ascii="Arial" w:hAnsi="Arial" w:cs="Arial"/>
          <w:b/>
          <w:highlight w:val="lightGray"/>
          <w:shd w:val="clear" w:color="auto" w:fill="EEECE1"/>
        </w:rPr>
        <w:t>&gt;</w:t>
      </w:r>
    </w:p>
    <w:p w14:paraId="78E3BDD5" w14:textId="086D8028" w:rsidR="00C82469" w:rsidRPr="00B27AB7" w:rsidRDefault="00C82469" w:rsidP="00B27AB7">
      <w:pPr>
        <w:pStyle w:val="NormalWeb"/>
        <w:jc w:val="both"/>
        <w:rPr>
          <w:rFonts w:ascii="Arial" w:hAnsi="Arial" w:cs="Arial"/>
          <w:b/>
          <w:sz w:val="22"/>
          <w:szCs w:val="22"/>
        </w:rPr>
      </w:pPr>
      <w:r w:rsidRPr="00B27AB7">
        <w:rPr>
          <w:rFonts w:ascii="Arial" w:hAnsi="Arial" w:cs="Arial"/>
          <w:sz w:val="22"/>
          <w:szCs w:val="22"/>
        </w:rPr>
        <w:t xml:space="preserve">Thank you for taking the time to review this proposal. By attending </w:t>
      </w:r>
      <w:r w:rsidRPr="00B27AB7">
        <w:rPr>
          <w:rFonts w:ascii="Arial" w:hAnsi="Arial" w:cs="Arial"/>
          <w:sz w:val="22"/>
          <w:szCs w:val="22"/>
          <w:lang w:val="en-GB"/>
        </w:rPr>
        <w:t xml:space="preserve">the </w:t>
      </w:r>
      <w:hyperlink r:id="rId7" w:history="1">
        <w:r w:rsidR="00AF4D7F" w:rsidRPr="00B27AB7">
          <w:rPr>
            <w:rFonts w:ascii="Arial" w:hAnsi="Arial" w:cs="Arial"/>
            <w:b/>
            <w:bCs/>
            <w:sz w:val="22"/>
            <w:szCs w:val="22"/>
          </w:rPr>
          <w:t>Global Forum for Qualified Persons for Pharmacovigilance (QPPV)</w:t>
        </w:r>
      </w:hyperlink>
      <w:r w:rsidR="00AF4D7F" w:rsidRPr="00B27AB7">
        <w:rPr>
          <w:rFonts w:ascii="Arial" w:hAnsi="Arial" w:cs="Arial"/>
          <w:sz w:val="22"/>
          <w:szCs w:val="22"/>
        </w:rPr>
        <w:t xml:space="preserve"> </w:t>
      </w:r>
      <w:r w:rsidRPr="00B27AB7">
        <w:rPr>
          <w:rFonts w:ascii="Arial" w:hAnsi="Arial" w:cs="Arial"/>
          <w:sz w:val="22"/>
          <w:szCs w:val="22"/>
        </w:rPr>
        <w:t xml:space="preserve">having the opportunity to develop my skills, gain knowledge, and establish key contacts will be a valuable investment for my profession, colleagues, and </w:t>
      </w:r>
      <w:r w:rsidRPr="00B27AB7">
        <w:rPr>
          <w:rFonts w:ascii="Arial" w:hAnsi="Arial" w:cs="Arial"/>
          <w:b/>
          <w:sz w:val="22"/>
          <w:szCs w:val="22"/>
          <w:highlight w:val="lightGray"/>
        </w:rPr>
        <w:t>&lt;insert name of your organization here&gt;</w:t>
      </w:r>
      <w:r w:rsidRPr="00B27AB7">
        <w:rPr>
          <w:rFonts w:ascii="Arial" w:hAnsi="Arial" w:cs="Arial"/>
          <w:b/>
          <w:sz w:val="22"/>
          <w:szCs w:val="22"/>
        </w:rPr>
        <w:t>.</w:t>
      </w:r>
    </w:p>
    <w:p w14:paraId="53F68153" w14:textId="77777777" w:rsidR="00C82469" w:rsidRPr="00B27AB7" w:rsidRDefault="00C82469" w:rsidP="00B27AB7">
      <w:pPr>
        <w:pStyle w:val="NormalWeb"/>
        <w:jc w:val="both"/>
        <w:rPr>
          <w:rFonts w:ascii="Arial" w:hAnsi="Arial" w:cs="Arial"/>
          <w:sz w:val="22"/>
          <w:szCs w:val="22"/>
        </w:rPr>
      </w:pPr>
      <w:r w:rsidRPr="00B27AB7">
        <w:rPr>
          <w:rFonts w:ascii="Arial" w:hAnsi="Arial" w:cs="Arial"/>
          <w:sz w:val="22"/>
          <w:szCs w:val="22"/>
        </w:rPr>
        <w:t>Sincerely,</w:t>
      </w:r>
    </w:p>
    <w:p w14:paraId="5BA0F427" w14:textId="0A36A1E6" w:rsidR="004B6235" w:rsidRPr="00B27AB7" w:rsidRDefault="00C82469" w:rsidP="00B27AB7">
      <w:pPr>
        <w:jc w:val="both"/>
        <w:rPr>
          <w:rFonts w:ascii="Arial" w:hAnsi="Arial" w:cs="Arial"/>
          <w:b/>
          <w:highlight w:val="lightGray"/>
          <w:shd w:val="clear" w:color="auto" w:fill="EEECE1"/>
        </w:rPr>
      </w:pPr>
      <w:r w:rsidRPr="00B27AB7">
        <w:rPr>
          <w:rFonts w:ascii="Arial" w:hAnsi="Arial" w:cs="Arial"/>
          <w:b/>
          <w:highlight w:val="lightGray"/>
          <w:shd w:val="clear" w:color="auto" w:fill="EEECE1"/>
        </w:rPr>
        <w:t>&lt;Your name&gt;</w:t>
      </w:r>
    </w:p>
    <w:sectPr w:rsidR="004B6235" w:rsidRPr="00B27AB7" w:rsidSect="00C82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53D4"/>
    <w:multiLevelType w:val="multilevel"/>
    <w:tmpl w:val="810C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20018"/>
    <w:multiLevelType w:val="multilevel"/>
    <w:tmpl w:val="7EC4B85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718A027B"/>
    <w:multiLevelType w:val="hybridMultilevel"/>
    <w:tmpl w:val="FB7693F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1513107550">
    <w:abstractNumId w:val="2"/>
  </w:num>
  <w:num w:numId="2" w16cid:durableId="205945226">
    <w:abstractNumId w:val="1"/>
  </w:num>
  <w:num w:numId="3" w16cid:durableId="1438212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469"/>
    <w:rsid w:val="00023C45"/>
    <w:rsid w:val="00146EA0"/>
    <w:rsid w:val="002965F1"/>
    <w:rsid w:val="004B6235"/>
    <w:rsid w:val="006817C4"/>
    <w:rsid w:val="00A55706"/>
    <w:rsid w:val="00AF4D7F"/>
    <w:rsid w:val="00B00DBA"/>
    <w:rsid w:val="00B04A3C"/>
    <w:rsid w:val="00B27AB7"/>
    <w:rsid w:val="00C82469"/>
    <w:rsid w:val="00C96B8E"/>
    <w:rsid w:val="00FE6E9D"/>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2C651"/>
  <w15:chartTrackingRefBased/>
  <w15:docId w15:val="{9F39F89F-528A-4251-AA3E-48D9DDA6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469"/>
    <w:pPr>
      <w:spacing w:after="200" w:line="276" w:lineRule="auto"/>
    </w:pPr>
    <w:rPr>
      <w:rFonts w:ascii="Calibri" w:eastAsia="Calibri" w:hAnsi="Calibri" w:cs="Times New Roman"/>
      <w:lang w:val="en-US"/>
      <w14:ligatures w14:val="none"/>
    </w:rPr>
  </w:style>
  <w:style w:type="paragraph" w:styleId="Heading1">
    <w:name w:val="heading 1"/>
    <w:basedOn w:val="Normal"/>
    <w:next w:val="Normal"/>
    <w:link w:val="Heading1Char"/>
    <w:uiPriority w:val="9"/>
    <w:qFormat/>
    <w:rsid w:val="00C82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4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4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4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4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469"/>
    <w:rPr>
      <w:rFonts w:eastAsiaTheme="majorEastAsia" w:cstheme="majorBidi"/>
      <w:color w:val="272727" w:themeColor="text1" w:themeTint="D8"/>
    </w:rPr>
  </w:style>
  <w:style w:type="paragraph" w:styleId="Title">
    <w:name w:val="Title"/>
    <w:basedOn w:val="Normal"/>
    <w:next w:val="Normal"/>
    <w:link w:val="TitleChar"/>
    <w:uiPriority w:val="10"/>
    <w:qFormat/>
    <w:rsid w:val="00C82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469"/>
    <w:pPr>
      <w:spacing w:before="160"/>
      <w:jc w:val="center"/>
    </w:pPr>
    <w:rPr>
      <w:i/>
      <w:iCs/>
      <w:color w:val="404040" w:themeColor="text1" w:themeTint="BF"/>
    </w:rPr>
  </w:style>
  <w:style w:type="character" w:customStyle="1" w:styleId="QuoteChar">
    <w:name w:val="Quote Char"/>
    <w:basedOn w:val="DefaultParagraphFont"/>
    <w:link w:val="Quote"/>
    <w:uiPriority w:val="29"/>
    <w:rsid w:val="00C82469"/>
    <w:rPr>
      <w:i/>
      <w:iCs/>
      <w:color w:val="404040" w:themeColor="text1" w:themeTint="BF"/>
    </w:rPr>
  </w:style>
  <w:style w:type="paragraph" w:styleId="ListParagraph">
    <w:name w:val="List Paragraph"/>
    <w:basedOn w:val="Normal"/>
    <w:uiPriority w:val="34"/>
    <w:qFormat/>
    <w:rsid w:val="00C82469"/>
    <w:pPr>
      <w:ind w:left="720"/>
      <w:contextualSpacing/>
    </w:pPr>
  </w:style>
  <w:style w:type="character" w:styleId="IntenseEmphasis">
    <w:name w:val="Intense Emphasis"/>
    <w:basedOn w:val="DefaultParagraphFont"/>
    <w:uiPriority w:val="21"/>
    <w:qFormat/>
    <w:rsid w:val="00C82469"/>
    <w:rPr>
      <w:i/>
      <w:iCs/>
      <w:color w:val="0F4761" w:themeColor="accent1" w:themeShade="BF"/>
    </w:rPr>
  </w:style>
  <w:style w:type="paragraph" w:styleId="IntenseQuote">
    <w:name w:val="Intense Quote"/>
    <w:basedOn w:val="Normal"/>
    <w:next w:val="Normal"/>
    <w:link w:val="IntenseQuoteChar"/>
    <w:uiPriority w:val="30"/>
    <w:qFormat/>
    <w:rsid w:val="00C82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469"/>
    <w:rPr>
      <w:i/>
      <w:iCs/>
      <w:color w:val="0F4761" w:themeColor="accent1" w:themeShade="BF"/>
    </w:rPr>
  </w:style>
  <w:style w:type="character" w:styleId="IntenseReference">
    <w:name w:val="Intense Reference"/>
    <w:basedOn w:val="DefaultParagraphFont"/>
    <w:uiPriority w:val="32"/>
    <w:qFormat/>
    <w:rsid w:val="00C82469"/>
    <w:rPr>
      <w:b/>
      <w:bCs/>
      <w:smallCaps/>
      <w:color w:val="0F4761" w:themeColor="accent1" w:themeShade="BF"/>
      <w:spacing w:val="5"/>
    </w:rPr>
  </w:style>
  <w:style w:type="character" w:styleId="Hyperlink">
    <w:name w:val="Hyperlink"/>
    <w:basedOn w:val="DefaultParagraphFont"/>
    <w:uiPriority w:val="99"/>
    <w:unhideWhenUsed/>
    <w:rsid w:val="00C82469"/>
    <w:rPr>
      <w:color w:val="0000FF"/>
      <w:u w:val="single"/>
    </w:rPr>
  </w:style>
  <w:style w:type="paragraph" w:styleId="NormalWeb">
    <w:name w:val="Normal (Web)"/>
    <w:basedOn w:val="Normal"/>
    <w:uiPriority w:val="99"/>
    <w:semiHidden/>
    <w:unhideWhenUsed/>
    <w:rsid w:val="00C82469"/>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C82469"/>
    <w:rPr>
      <w:color w:val="96607D" w:themeColor="followedHyperlink"/>
      <w:u w:val="single"/>
    </w:rPr>
  </w:style>
  <w:style w:type="character" w:styleId="UnresolvedMention">
    <w:name w:val="Unresolved Mention"/>
    <w:basedOn w:val="DefaultParagraphFont"/>
    <w:uiPriority w:val="99"/>
    <w:semiHidden/>
    <w:unhideWhenUsed/>
    <w:rsid w:val="00B00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327250">
      <w:bodyDiv w:val="1"/>
      <w:marLeft w:val="0"/>
      <w:marRight w:val="0"/>
      <w:marTop w:val="0"/>
      <w:marBottom w:val="0"/>
      <w:divBdr>
        <w:top w:val="none" w:sz="0" w:space="0" w:color="auto"/>
        <w:left w:val="none" w:sz="0" w:space="0" w:color="auto"/>
        <w:bottom w:val="none" w:sz="0" w:space="0" w:color="auto"/>
        <w:right w:val="none" w:sz="0" w:space="0" w:color="auto"/>
      </w:divBdr>
    </w:div>
    <w:div w:id="761680804">
      <w:bodyDiv w:val="1"/>
      <w:marLeft w:val="0"/>
      <w:marRight w:val="0"/>
      <w:marTop w:val="0"/>
      <w:marBottom w:val="0"/>
      <w:divBdr>
        <w:top w:val="none" w:sz="0" w:space="0" w:color="auto"/>
        <w:left w:val="none" w:sz="0" w:space="0" w:color="auto"/>
        <w:bottom w:val="none" w:sz="0" w:space="0" w:color="auto"/>
        <w:right w:val="none" w:sz="0" w:space="0" w:color="auto"/>
      </w:divBdr>
      <w:divsChild>
        <w:div w:id="1105537259">
          <w:marLeft w:val="0"/>
          <w:marRight w:val="0"/>
          <w:marTop w:val="0"/>
          <w:marBottom w:val="0"/>
          <w:divBdr>
            <w:top w:val="single" w:sz="2" w:space="0" w:color="C9CACC"/>
            <w:left w:val="single" w:sz="2" w:space="0" w:color="C9CACC"/>
            <w:bottom w:val="single" w:sz="2" w:space="0" w:color="C9CACC"/>
            <w:right w:val="single" w:sz="2" w:space="0" w:color="C9CACC"/>
          </w:divBdr>
          <w:divsChild>
            <w:div w:id="590653">
              <w:marLeft w:val="0"/>
              <w:marRight w:val="0"/>
              <w:marTop w:val="0"/>
              <w:marBottom w:val="0"/>
              <w:divBdr>
                <w:top w:val="single" w:sz="2" w:space="0" w:color="C9CACC"/>
                <w:left w:val="single" w:sz="2" w:space="0" w:color="C9CACC"/>
                <w:bottom w:val="single" w:sz="2" w:space="0" w:color="C9CACC"/>
                <w:right w:val="single" w:sz="2" w:space="0" w:color="C9CACC"/>
              </w:divBdr>
            </w:div>
          </w:divsChild>
        </w:div>
      </w:divsChild>
    </w:div>
    <w:div w:id="1094478804">
      <w:bodyDiv w:val="1"/>
      <w:marLeft w:val="0"/>
      <w:marRight w:val="0"/>
      <w:marTop w:val="0"/>
      <w:marBottom w:val="0"/>
      <w:divBdr>
        <w:top w:val="none" w:sz="0" w:space="0" w:color="auto"/>
        <w:left w:val="none" w:sz="0" w:space="0" w:color="auto"/>
        <w:bottom w:val="none" w:sz="0" w:space="0" w:color="auto"/>
        <w:right w:val="none" w:sz="0" w:space="0" w:color="auto"/>
      </w:divBdr>
      <w:divsChild>
        <w:div w:id="2003383997">
          <w:marLeft w:val="0"/>
          <w:marRight w:val="0"/>
          <w:marTop w:val="0"/>
          <w:marBottom w:val="0"/>
          <w:divBdr>
            <w:top w:val="single" w:sz="2" w:space="0" w:color="C9CACC"/>
            <w:left w:val="single" w:sz="2" w:space="0" w:color="C9CACC"/>
            <w:bottom w:val="single" w:sz="2" w:space="0" w:color="C9CACC"/>
            <w:right w:val="single" w:sz="2" w:space="0" w:color="C9CACC"/>
          </w:divBdr>
          <w:divsChild>
            <w:div w:id="2147316794">
              <w:marLeft w:val="0"/>
              <w:marRight w:val="0"/>
              <w:marTop w:val="0"/>
              <w:marBottom w:val="0"/>
              <w:divBdr>
                <w:top w:val="single" w:sz="2" w:space="0" w:color="C9CACC"/>
                <w:left w:val="single" w:sz="2" w:space="0" w:color="C9CACC"/>
                <w:bottom w:val="single" w:sz="2" w:space="0" w:color="C9CACC"/>
                <w:right w:val="single" w:sz="2" w:space="0" w:color="C9CACC"/>
              </w:divBdr>
            </w:div>
          </w:divsChild>
        </w:div>
      </w:divsChild>
    </w:div>
    <w:div w:id="1292057852">
      <w:bodyDiv w:val="1"/>
      <w:marLeft w:val="0"/>
      <w:marRight w:val="0"/>
      <w:marTop w:val="0"/>
      <w:marBottom w:val="0"/>
      <w:divBdr>
        <w:top w:val="none" w:sz="0" w:space="0" w:color="auto"/>
        <w:left w:val="none" w:sz="0" w:space="0" w:color="auto"/>
        <w:bottom w:val="none" w:sz="0" w:space="0" w:color="auto"/>
        <w:right w:val="none" w:sz="0" w:space="0" w:color="auto"/>
      </w:divBdr>
    </w:div>
    <w:div w:id="1319110249">
      <w:bodyDiv w:val="1"/>
      <w:marLeft w:val="0"/>
      <w:marRight w:val="0"/>
      <w:marTop w:val="0"/>
      <w:marBottom w:val="0"/>
      <w:divBdr>
        <w:top w:val="none" w:sz="0" w:space="0" w:color="auto"/>
        <w:left w:val="none" w:sz="0" w:space="0" w:color="auto"/>
        <w:bottom w:val="none" w:sz="0" w:space="0" w:color="auto"/>
        <w:right w:val="none" w:sz="0" w:space="0" w:color="auto"/>
      </w:divBdr>
    </w:div>
    <w:div w:id="1334452377">
      <w:bodyDiv w:val="1"/>
      <w:marLeft w:val="0"/>
      <w:marRight w:val="0"/>
      <w:marTop w:val="0"/>
      <w:marBottom w:val="0"/>
      <w:divBdr>
        <w:top w:val="none" w:sz="0" w:space="0" w:color="auto"/>
        <w:left w:val="none" w:sz="0" w:space="0" w:color="auto"/>
        <w:bottom w:val="none" w:sz="0" w:space="0" w:color="auto"/>
        <w:right w:val="none" w:sz="0" w:space="0" w:color="auto"/>
      </w:divBdr>
    </w:div>
    <w:div w:id="187029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aglobal.org/en/conference-listing/meetings/2024/11/global-forum-for-qualified-persons-for-pharmacovigilance-qppv/agenda/06/session-1-new-things-that-qppvs-need-to-be-aware-of?ref=Session1NewThingsThatQPPVsNeedtoBeAwareO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aglobal.org/en/conference-listing/meetings/2025/11/global-forum-for-qualified-persons-for-pharmacovigilance-qppv/register" TargetMode="External"/><Relationship Id="rId5" Type="http://schemas.openxmlformats.org/officeDocument/2006/relationships/hyperlink" Target="https://www.diaglobal.org/en/conference-listing/meetings/2025/11/global-forum-for-qualified-persons-for-pharmacovigilance-qpp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Matskou</dc:creator>
  <cp:keywords/>
  <dc:description/>
  <cp:lastModifiedBy>Karan Solanki</cp:lastModifiedBy>
  <cp:revision>8</cp:revision>
  <dcterms:created xsi:type="dcterms:W3CDTF">2024-07-22T08:15:00Z</dcterms:created>
  <dcterms:modified xsi:type="dcterms:W3CDTF">2025-04-01T07:40:00Z</dcterms:modified>
</cp:coreProperties>
</file>