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17498" w14:textId="77777777" w:rsidR="00666CE5" w:rsidRDefault="00666CE5" w:rsidP="00666CE5">
      <w:pPr>
        <w:pStyle w:val="Default"/>
        <w:spacing w:before="0" w:line="276" w:lineRule="auto"/>
        <w:rPr>
          <w:rFonts w:ascii="Calibri" w:eastAsia="Calibri" w:hAnsi="Calibri" w:cs="Calibri"/>
          <w:b/>
          <w:bCs/>
          <w:sz w:val="22"/>
          <w:szCs w:val="22"/>
          <w:shd w:val="clear" w:color="auto" w:fill="EEECE1"/>
          <w:lang w:val="de-DE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EEECE1"/>
          <w:lang w:val="de-DE"/>
        </w:rPr>
        <w:t>&lt;Date&gt;</w:t>
      </w:r>
    </w:p>
    <w:p w14:paraId="7072B5B2" w14:textId="77777777" w:rsidR="00666CE5" w:rsidRDefault="00666CE5" w:rsidP="00666CE5">
      <w:pPr>
        <w:pStyle w:val="Default"/>
        <w:spacing w:before="0" w:line="276" w:lineRule="auto"/>
        <w:rPr>
          <w:rFonts w:ascii="Calibri" w:hAnsi="Calibri" w:cs="Calibri"/>
          <w:sz w:val="22"/>
          <w:szCs w:val="22"/>
        </w:rPr>
      </w:pPr>
    </w:p>
    <w:p w14:paraId="7BB15CA1" w14:textId="77777777" w:rsidR="00666CE5" w:rsidRPr="00DC31B5" w:rsidRDefault="00666CE5" w:rsidP="00666CE5">
      <w:pPr>
        <w:pStyle w:val="Default"/>
        <w:spacing w:before="0" w:line="276" w:lineRule="auto"/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DC31B5">
        <w:rPr>
          <w:rFonts w:asciiTheme="majorHAnsi" w:hAnsiTheme="majorHAnsi" w:cstheme="majorHAnsi"/>
          <w:sz w:val="22"/>
          <w:szCs w:val="22"/>
        </w:rPr>
        <w:t>Dear &lt;</w:t>
      </w:r>
      <w:r w:rsidRPr="00DC31B5">
        <w:rPr>
          <w:rFonts w:asciiTheme="majorHAnsi" w:hAnsiTheme="majorHAnsi" w:cstheme="majorHAnsi"/>
          <w:b/>
          <w:bCs/>
          <w:sz w:val="22"/>
          <w:szCs w:val="22"/>
          <w:shd w:val="clear" w:color="auto" w:fill="EEECE1"/>
          <w:lang w:val="it-IT"/>
        </w:rPr>
        <w:t>Supervisor</w:t>
      </w:r>
      <w:r w:rsidRPr="00DC31B5">
        <w:rPr>
          <w:rFonts w:asciiTheme="majorHAnsi" w:hAnsiTheme="majorHAnsi" w:cstheme="majorHAnsi"/>
          <w:b/>
          <w:bCs/>
          <w:sz w:val="22"/>
          <w:szCs w:val="22"/>
          <w:shd w:val="clear" w:color="auto" w:fill="EEECE1"/>
        </w:rPr>
        <w:t>’s name&gt;,</w:t>
      </w:r>
    </w:p>
    <w:p w14:paraId="5E3B8D23" w14:textId="77777777" w:rsidR="00666CE5" w:rsidRPr="00DC31B5" w:rsidRDefault="00666CE5" w:rsidP="00666CE5">
      <w:pPr>
        <w:pStyle w:val="Default"/>
        <w:spacing w:before="0" w:line="276" w:lineRule="auto"/>
        <w:rPr>
          <w:rFonts w:asciiTheme="majorHAnsi" w:hAnsiTheme="majorHAnsi" w:cstheme="majorHAnsi"/>
          <w:sz w:val="22"/>
          <w:szCs w:val="22"/>
        </w:rPr>
      </w:pPr>
    </w:p>
    <w:p w14:paraId="2DA27346" w14:textId="3B42D995" w:rsidR="00666CE5" w:rsidRPr="00DC31B5" w:rsidRDefault="00666CE5" w:rsidP="00666CE5">
      <w:pPr>
        <w:pStyle w:val="Default"/>
        <w:spacing w:before="0" w:line="276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DC31B5">
        <w:rPr>
          <w:rFonts w:asciiTheme="majorHAnsi" w:hAnsiTheme="majorHAnsi" w:cstheme="majorHAnsi"/>
          <w:sz w:val="22"/>
          <w:szCs w:val="22"/>
        </w:rPr>
        <w:t xml:space="preserve">I would like to attend the virtual </w:t>
      </w:r>
      <w:r w:rsidRPr="00DC31B5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Biostatistics Industry and Regulator Forum </w:t>
      </w:r>
      <w:r w:rsidRPr="00DC31B5">
        <w:rPr>
          <w:rFonts w:asciiTheme="majorHAnsi" w:hAnsiTheme="majorHAnsi" w:cstheme="majorHAnsi"/>
          <w:sz w:val="22"/>
          <w:szCs w:val="22"/>
        </w:rPr>
        <w:t xml:space="preserve">on March 29-31, 2023. </w:t>
      </w:r>
      <w:r w:rsidRPr="00DC31B5">
        <w:rPr>
          <w:rFonts w:asciiTheme="majorHAnsi" w:hAnsiTheme="majorHAnsi" w:cstheme="majorHAnsi"/>
          <w:color w:val="auto"/>
          <w:sz w:val="22"/>
          <w:szCs w:val="22"/>
        </w:rPr>
        <w:t xml:space="preserve">This conference will connect me with </w:t>
      </w:r>
      <w:r w:rsidR="00DC31B5">
        <w:rPr>
          <w:rFonts w:asciiTheme="majorHAnsi" w:hAnsiTheme="majorHAnsi" w:cstheme="majorHAnsi"/>
          <w:color w:val="auto"/>
          <w:sz w:val="22"/>
          <w:szCs w:val="22"/>
        </w:rPr>
        <w:t xml:space="preserve">academics, </w:t>
      </w:r>
      <w:r w:rsidRPr="00DC31B5">
        <w:rPr>
          <w:rFonts w:asciiTheme="majorHAnsi" w:hAnsiTheme="majorHAnsi" w:cstheme="majorHAnsi"/>
          <w:color w:val="auto"/>
          <w:sz w:val="22"/>
          <w:szCs w:val="22"/>
        </w:rPr>
        <w:t>regulatory</w:t>
      </w:r>
      <w:r w:rsidR="00DC31B5">
        <w:rPr>
          <w:rFonts w:asciiTheme="majorHAnsi" w:hAnsiTheme="majorHAnsi" w:cstheme="majorHAnsi"/>
          <w:color w:val="auto"/>
          <w:sz w:val="22"/>
          <w:szCs w:val="22"/>
        </w:rPr>
        <w:t xml:space="preserve">, and </w:t>
      </w:r>
      <w:r w:rsidRPr="00DC31B5">
        <w:rPr>
          <w:rFonts w:asciiTheme="majorHAnsi" w:hAnsiTheme="majorHAnsi" w:cstheme="majorHAnsi"/>
          <w:color w:val="auto"/>
          <w:sz w:val="22"/>
          <w:szCs w:val="22"/>
        </w:rPr>
        <w:t>biopharma leaders from all around the world to explore problem-solving strategies in today’s global context.</w:t>
      </w:r>
    </w:p>
    <w:p w14:paraId="4C2D0C10" w14:textId="77777777" w:rsidR="00666CE5" w:rsidRPr="00DC31B5" w:rsidRDefault="00666CE5" w:rsidP="00666CE5">
      <w:pPr>
        <w:pStyle w:val="Default"/>
        <w:spacing w:before="0" w:line="276" w:lineRule="auto"/>
        <w:rPr>
          <w:rFonts w:asciiTheme="majorHAnsi" w:hAnsiTheme="majorHAnsi" w:cstheme="majorHAnsi"/>
          <w:color w:val="auto"/>
          <w:sz w:val="22"/>
          <w:szCs w:val="22"/>
        </w:rPr>
      </w:pPr>
    </w:p>
    <w:p w14:paraId="77348E29" w14:textId="77777777" w:rsidR="00666CE5" w:rsidRPr="00DC31B5" w:rsidRDefault="00666CE5" w:rsidP="00666CE5">
      <w:pPr>
        <w:pStyle w:val="Default"/>
        <w:spacing w:before="0" w:line="276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DC31B5">
        <w:rPr>
          <w:rFonts w:asciiTheme="majorHAnsi" w:hAnsiTheme="majorHAnsi" w:cstheme="majorHAnsi"/>
          <w:color w:val="auto"/>
          <w:sz w:val="22"/>
          <w:szCs w:val="22"/>
        </w:rPr>
        <w:t>This event will allow convenient connection with a multidisciplinary group of inspiring leaders and professionals engaged in regulatory processes, clinical strategy, biostatistics management, and beyond.</w:t>
      </w:r>
    </w:p>
    <w:p w14:paraId="363EBE9F" w14:textId="77777777" w:rsidR="00666CE5" w:rsidRPr="00DC31B5" w:rsidRDefault="00666CE5" w:rsidP="00666CE5">
      <w:pPr>
        <w:pStyle w:val="Default"/>
        <w:spacing w:before="0" w:line="276" w:lineRule="auto"/>
        <w:rPr>
          <w:rFonts w:asciiTheme="majorHAnsi" w:hAnsiTheme="majorHAnsi" w:cstheme="majorHAnsi"/>
          <w:color w:val="auto"/>
          <w:sz w:val="22"/>
          <w:szCs w:val="22"/>
        </w:rPr>
      </w:pPr>
    </w:p>
    <w:p w14:paraId="202399D4" w14:textId="77777777" w:rsidR="00666CE5" w:rsidRPr="00DC31B5" w:rsidRDefault="00666CE5" w:rsidP="00666CE5">
      <w:pPr>
        <w:pStyle w:val="Default"/>
        <w:spacing w:before="0" w:line="276" w:lineRule="auto"/>
        <w:rPr>
          <w:rFonts w:asciiTheme="majorHAnsi" w:hAnsiTheme="majorHAnsi" w:cstheme="majorHAnsi"/>
          <w:color w:val="FF0000"/>
          <w:sz w:val="22"/>
          <w:szCs w:val="22"/>
        </w:rPr>
      </w:pPr>
      <w:r w:rsidRPr="00DC31B5">
        <w:rPr>
          <w:rFonts w:asciiTheme="majorHAnsi" w:hAnsiTheme="majorHAnsi" w:cstheme="majorHAnsi"/>
          <w:color w:val="auto"/>
          <w:sz w:val="22"/>
          <w:szCs w:val="22"/>
        </w:rPr>
        <w:t xml:space="preserve">I’ll be able to expand my knowledge with the benefit of global perspectives, regulatory insights, case study workshops, and interactive discussion sessions. I also look forward to the virtual networking opportunities with industry experts and professionals to further expand my growth and learning. </w:t>
      </w:r>
    </w:p>
    <w:p w14:paraId="10D1191C" w14:textId="77777777" w:rsidR="00666CE5" w:rsidRPr="00DC31B5" w:rsidRDefault="00666CE5" w:rsidP="00666CE5">
      <w:pPr>
        <w:pStyle w:val="Body"/>
        <w:spacing w:line="276" w:lineRule="auto"/>
        <w:rPr>
          <w:rFonts w:asciiTheme="majorHAnsi" w:eastAsia="Calibri" w:hAnsiTheme="majorHAnsi" w:cstheme="majorHAnsi"/>
        </w:rPr>
      </w:pPr>
    </w:p>
    <w:p w14:paraId="40BCF866" w14:textId="77777777" w:rsidR="00666CE5" w:rsidRPr="00DC31B5" w:rsidRDefault="00666CE5" w:rsidP="00666CE5">
      <w:pPr>
        <w:pStyle w:val="Body"/>
        <w:spacing w:line="276" w:lineRule="auto"/>
        <w:rPr>
          <w:rFonts w:asciiTheme="majorHAnsi" w:eastAsia="Calibri" w:hAnsiTheme="majorHAnsi" w:cstheme="majorHAnsi"/>
          <w:b/>
          <w:bCs/>
        </w:rPr>
      </w:pPr>
      <w:r w:rsidRPr="00DC31B5">
        <w:rPr>
          <w:rFonts w:asciiTheme="majorHAnsi" w:hAnsiTheme="majorHAnsi" w:cstheme="majorHAnsi"/>
        </w:rPr>
        <w:t>I am seeking your support in attending this virtual conference. The registration fees are estimated below:</w:t>
      </w:r>
    </w:p>
    <w:p w14:paraId="2C9247DC" w14:textId="77777777" w:rsidR="00666CE5" w:rsidRPr="00DC31B5" w:rsidRDefault="00666CE5" w:rsidP="00666CE5">
      <w:pPr>
        <w:pStyle w:val="Body"/>
        <w:spacing w:line="276" w:lineRule="auto"/>
        <w:rPr>
          <w:rFonts w:asciiTheme="majorHAnsi" w:eastAsia="Calibri" w:hAnsiTheme="majorHAnsi" w:cstheme="majorHAnsi"/>
        </w:rPr>
      </w:pPr>
    </w:p>
    <w:p w14:paraId="02DB7E7E" w14:textId="77777777" w:rsidR="00666CE5" w:rsidRPr="00DC31B5" w:rsidRDefault="00666CE5" w:rsidP="00666CE5">
      <w:pPr>
        <w:pStyle w:val="Body"/>
        <w:spacing w:line="276" w:lineRule="auto"/>
        <w:rPr>
          <w:rFonts w:asciiTheme="majorHAnsi" w:eastAsia="Calibri" w:hAnsiTheme="majorHAnsi" w:cstheme="majorHAnsi"/>
          <w:b/>
          <w:bCs/>
        </w:rPr>
      </w:pPr>
      <w:r w:rsidRPr="00DC31B5">
        <w:rPr>
          <w:rFonts w:asciiTheme="majorHAnsi" w:hAnsiTheme="majorHAnsi" w:cstheme="majorHAnsi"/>
          <w:b/>
          <w:bCs/>
        </w:rPr>
        <w:t>Registration Fees</w:t>
      </w:r>
    </w:p>
    <w:tbl>
      <w:tblPr>
        <w:tblW w:w="634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80"/>
        <w:gridCol w:w="1767"/>
      </w:tblGrid>
      <w:tr w:rsidR="00666CE5" w:rsidRPr="00DC31B5" w14:paraId="1B3A287F" w14:textId="77777777" w:rsidTr="00E72DA2">
        <w:trPr>
          <w:trHeight w:val="233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906AC3" w14:textId="77777777" w:rsidR="00666CE5" w:rsidRPr="00DC31B5" w:rsidRDefault="00666CE5">
            <w:pPr>
              <w:pStyle w:val="Body"/>
              <w:spacing w:line="276" w:lineRule="auto"/>
              <w:rPr>
                <w:rFonts w:asciiTheme="majorHAnsi" w:hAnsiTheme="majorHAnsi" w:cstheme="majorHAnsi"/>
              </w:rPr>
            </w:pPr>
            <w:r w:rsidRPr="00DC31B5">
              <w:rPr>
                <w:rFonts w:asciiTheme="majorHAnsi" w:hAnsiTheme="majorHAnsi" w:cstheme="majorHAnsi"/>
                <w:b/>
                <w:bCs/>
              </w:rPr>
              <w:t>Early Bird Rates through 2/1/2023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C7D27" w14:textId="77777777" w:rsidR="00666CE5" w:rsidRPr="00DC31B5" w:rsidRDefault="00666CE5">
            <w:pPr>
              <w:pStyle w:val="Body"/>
              <w:spacing w:line="276" w:lineRule="auto"/>
              <w:jc w:val="right"/>
              <w:rPr>
                <w:rFonts w:asciiTheme="majorHAnsi" w:hAnsiTheme="majorHAnsi" w:cstheme="majorHAnsi"/>
              </w:rPr>
            </w:pPr>
          </w:p>
        </w:tc>
      </w:tr>
      <w:tr w:rsidR="00666CE5" w:rsidRPr="00DC31B5" w14:paraId="5DFE2107" w14:textId="77777777" w:rsidTr="00E72DA2">
        <w:trPr>
          <w:trHeight w:val="453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305632" w14:textId="77777777" w:rsidR="00666CE5" w:rsidRPr="00DC31B5" w:rsidRDefault="00666CE5">
            <w:pPr>
              <w:pStyle w:val="Body"/>
              <w:spacing w:line="276" w:lineRule="auto"/>
              <w:rPr>
                <w:rFonts w:asciiTheme="majorHAnsi" w:hAnsiTheme="majorHAnsi" w:cstheme="majorHAnsi"/>
              </w:rPr>
            </w:pPr>
            <w:r w:rsidRPr="00DC31B5">
              <w:rPr>
                <w:rFonts w:asciiTheme="majorHAnsi" w:hAnsiTheme="majorHAnsi" w:cstheme="majorHAnsi"/>
              </w:rPr>
              <w:t>Academic/Charitable/Non-Profit (Full Time)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678FA2" w14:textId="5240082D" w:rsidR="00666CE5" w:rsidRPr="00DC31B5" w:rsidRDefault="00666CE5">
            <w:pPr>
              <w:pStyle w:val="Default"/>
              <w:spacing w:before="0" w:line="276" w:lineRule="auto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DC31B5">
              <w:rPr>
                <w:rFonts w:asciiTheme="majorHAnsi" w:hAnsiTheme="majorHAnsi" w:cstheme="majorHAnsi"/>
                <w:color w:val="353535"/>
                <w:sz w:val="22"/>
                <w:szCs w:val="22"/>
              </w:rPr>
              <w:t>$64</w:t>
            </w:r>
            <w:r w:rsidR="002D2EE5" w:rsidRPr="00DC31B5">
              <w:rPr>
                <w:rFonts w:asciiTheme="majorHAnsi" w:hAnsiTheme="majorHAnsi" w:cstheme="majorHAnsi"/>
                <w:color w:val="353535"/>
                <w:sz w:val="22"/>
                <w:szCs w:val="22"/>
              </w:rPr>
              <w:t>0</w:t>
            </w:r>
          </w:p>
        </w:tc>
      </w:tr>
      <w:tr w:rsidR="00666CE5" w:rsidRPr="00DC31B5" w14:paraId="7D78AA39" w14:textId="77777777" w:rsidTr="00E72DA2">
        <w:trPr>
          <w:trHeight w:val="330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45E7F3" w14:textId="77777777" w:rsidR="00666CE5" w:rsidRPr="00DC31B5" w:rsidRDefault="00666CE5">
            <w:pPr>
              <w:pStyle w:val="Body"/>
              <w:spacing w:line="276" w:lineRule="auto"/>
              <w:rPr>
                <w:rFonts w:asciiTheme="majorHAnsi" w:hAnsiTheme="majorHAnsi" w:cstheme="majorHAnsi"/>
              </w:rPr>
            </w:pPr>
            <w:r w:rsidRPr="00DC31B5">
              <w:rPr>
                <w:rFonts w:asciiTheme="majorHAnsi" w:hAnsiTheme="majorHAnsi" w:cstheme="majorHAnsi"/>
              </w:rPr>
              <w:t>Government (Full Time)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E05063" w14:textId="77777777" w:rsidR="00666CE5" w:rsidRPr="00DC31B5" w:rsidRDefault="00666CE5">
            <w:pPr>
              <w:pStyle w:val="Default"/>
              <w:spacing w:before="0" w:line="276" w:lineRule="auto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DC31B5">
              <w:rPr>
                <w:rFonts w:asciiTheme="majorHAnsi" w:hAnsiTheme="majorHAnsi" w:cstheme="majorHAnsi"/>
                <w:color w:val="353535"/>
                <w:sz w:val="22"/>
                <w:szCs w:val="22"/>
              </w:rPr>
              <w:t>$385</w:t>
            </w:r>
          </w:p>
        </w:tc>
      </w:tr>
      <w:tr w:rsidR="00666CE5" w:rsidRPr="00DC31B5" w14:paraId="28576FF8" w14:textId="77777777" w:rsidTr="00E72DA2">
        <w:trPr>
          <w:trHeight w:val="330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2738C2" w14:textId="77777777" w:rsidR="00666CE5" w:rsidRPr="00DC31B5" w:rsidRDefault="00666CE5">
            <w:pPr>
              <w:pStyle w:val="Body"/>
              <w:spacing w:line="276" w:lineRule="auto"/>
              <w:rPr>
                <w:rFonts w:asciiTheme="majorHAnsi" w:hAnsiTheme="majorHAnsi" w:cstheme="majorHAnsi"/>
              </w:rPr>
            </w:pPr>
            <w:r w:rsidRPr="00DC31B5">
              <w:rPr>
                <w:rFonts w:asciiTheme="majorHAnsi" w:hAnsiTheme="majorHAnsi" w:cstheme="majorHAnsi"/>
              </w:rPr>
              <w:t>Industry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B91B42" w14:textId="02270FC0" w:rsidR="00666CE5" w:rsidRPr="00DC31B5" w:rsidRDefault="00666CE5">
            <w:pPr>
              <w:pStyle w:val="Default"/>
              <w:spacing w:before="0" w:line="276" w:lineRule="auto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DC31B5">
              <w:rPr>
                <w:rFonts w:asciiTheme="majorHAnsi" w:hAnsiTheme="majorHAnsi" w:cstheme="majorHAnsi"/>
                <w:sz w:val="22"/>
                <w:szCs w:val="22"/>
              </w:rPr>
              <w:t>$12</w:t>
            </w:r>
            <w:r w:rsidR="002D2EE5" w:rsidRPr="00DC31B5">
              <w:rPr>
                <w:rFonts w:asciiTheme="majorHAnsi" w:hAnsiTheme="majorHAnsi" w:cstheme="majorHAnsi"/>
                <w:sz w:val="22"/>
                <w:szCs w:val="22"/>
              </w:rPr>
              <w:t>25</w:t>
            </w:r>
          </w:p>
        </w:tc>
      </w:tr>
      <w:tr w:rsidR="00666CE5" w:rsidRPr="00DC31B5" w14:paraId="72922A10" w14:textId="77777777" w:rsidTr="00E72DA2">
        <w:trPr>
          <w:trHeight w:val="233"/>
        </w:trPr>
        <w:tc>
          <w:tcPr>
            <w:tcW w:w="6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6F5163" w14:textId="77777777" w:rsidR="00666CE5" w:rsidRPr="00DC31B5" w:rsidRDefault="00666CE5">
            <w:pPr>
              <w:pStyle w:val="Body"/>
              <w:spacing w:line="276" w:lineRule="auto"/>
              <w:rPr>
                <w:rFonts w:asciiTheme="majorHAnsi" w:hAnsiTheme="majorHAnsi" w:cstheme="majorHAnsi"/>
              </w:rPr>
            </w:pPr>
            <w:r w:rsidRPr="00DC31B5">
              <w:rPr>
                <w:rFonts w:asciiTheme="majorHAnsi" w:hAnsiTheme="majorHAnsi" w:cstheme="majorHAnsi"/>
                <w:b/>
                <w:bCs/>
              </w:rPr>
              <w:t>Standard Rates beginning 2/2/2023</w:t>
            </w:r>
          </w:p>
        </w:tc>
      </w:tr>
      <w:tr w:rsidR="00666CE5" w:rsidRPr="00DC31B5" w14:paraId="67190F75" w14:textId="77777777" w:rsidTr="00E72DA2">
        <w:trPr>
          <w:trHeight w:val="453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64A59D" w14:textId="77777777" w:rsidR="00666CE5" w:rsidRPr="00DC31B5" w:rsidRDefault="00666CE5">
            <w:pPr>
              <w:pStyle w:val="Body"/>
              <w:spacing w:line="276" w:lineRule="auto"/>
              <w:rPr>
                <w:rFonts w:asciiTheme="majorHAnsi" w:hAnsiTheme="majorHAnsi" w:cstheme="majorHAnsi"/>
              </w:rPr>
            </w:pPr>
            <w:r w:rsidRPr="00DC31B5">
              <w:rPr>
                <w:rFonts w:asciiTheme="majorHAnsi" w:hAnsiTheme="majorHAnsi" w:cstheme="majorHAnsi"/>
              </w:rPr>
              <w:t>Academic/Charitable/Non-Profit (Full Time)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327756" w14:textId="5DDD3C0E" w:rsidR="00666CE5" w:rsidRPr="00DC31B5" w:rsidRDefault="00666CE5">
            <w:pPr>
              <w:pStyle w:val="Default"/>
              <w:spacing w:before="0" w:line="276" w:lineRule="auto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DC31B5">
              <w:rPr>
                <w:rFonts w:asciiTheme="majorHAnsi" w:hAnsiTheme="majorHAnsi" w:cstheme="majorHAnsi"/>
                <w:sz w:val="22"/>
                <w:szCs w:val="22"/>
              </w:rPr>
              <w:t>$94</w:t>
            </w:r>
            <w:r w:rsidR="00DC31B5" w:rsidRPr="00DC31B5"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666CE5" w:rsidRPr="00DC31B5" w14:paraId="4411A52A" w14:textId="77777777" w:rsidTr="00E72DA2">
        <w:trPr>
          <w:trHeight w:val="330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72E707" w14:textId="77777777" w:rsidR="00666CE5" w:rsidRPr="00DC31B5" w:rsidRDefault="00666CE5">
            <w:pPr>
              <w:pStyle w:val="Body"/>
              <w:spacing w:line="276" w:lineRule="auto"/>
              <w:rPr>
                <w:rFonts w:asciiTheme="majorHAnsi" w:hAnsiTheme="majorHAnsi" w:cstheme="majorHAnsi"/>
              </w:rPr>
            </w:pPr>
            <w:r w:rsidRPr="00DC31B5">
              <w:rPr>
                <w:rFonts w:asciiTheme="majorHAnsi" w:hAnsiTheme="majorHAnsi" w:cstheme="majorHAnsi"/>
              </w:rPr>
              <w:t>Government (Full Time)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15C41F" w14:textId="77777777" w:rsidR="00666CE5" w:rsidRPr="00DC31B5" w:rsidRDefault="00666CE5">
            <w:pPr>
              <w:pStyle w:val="Default"/>
              <w:spacing w:before="0" w:line="276" w:lineRule="auto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DC31B5">
              <w:rPr>
                <w:rFonts w:asciiTheme="majorHAnsi" w:hAnsiTheme="majorHAnsi" w:cstheme="majorHAnsi"/>
                <w:sz w:val="22"/>
                <w:szCs w:val="22"/>
              </w:rPr>
              <w:t>$685</w:t>
            </w:r>
          </w:p>
        </w:tc>
      </w:tr>
      <w:tr w:rsidR="00666CE5" w:rsidRPr="00DC31B5" w14:paraId="6F6DC577" w14:textId="77777777" w:rsidTr="00E72DA2">
        <w:trPr>
          <w:trHeight w:val="330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FA162B" w14:textId="77777777" w:rsidR="00666CE5" w:rsidRPr="00DC31B5" w:rsidRDefault="00666CE5">
            <w:pPr>
              <w:pStyle w:val="Body"/>
              <w:spacing w:line="276" w:lineRule="auto"/>
              <w:rPr>
                <w:rFonts w:asciiTheme="majorHAnsi" w:hAnsiTheme="majorHAnsi" w:cstheme="majorHAnsi"/>
              </w:rPr>
            </w:pPr>
            <w:r w:rsidRPr="00DC31B5">
              <w:rPr>
                <w:rFonts w:asciiTheme="majorHAnsi" w:hAnsiTheme="majorHAnsi" w:cstheme="majorHAnsi"/>
              </w:rPr>
              <w:t>Industry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316EA0" w14:textId="663C3DF9" w:rsidR="00666CE5" w:rsidRPr="00DC31B5" w:rsidRDefault="00666CE5">
            <w:pPr>
              <w:pStyle w:val="Default"/>
              <w:spacing w:before="0" w:line="276" w:lineRule="auto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DC31B5">
              <w:rPr>
                <w:rFonts w:asciiTheme="majorHAnsi" w:hAnsiTheme="majorHAnsi" w:cstheme="majorHAnsi"/>
                <w:sz w:val="22"/>
                <w:szCs w:val="22"/>
              </w:rPr>
              <w:t>$15</w:t>
            </w:r>
            <w:r w:rsidR="001529A7" w:rsidRPr="00DC31B5">
              <w:rPr>
                <w:rFonts w:asciiTheme="majorHAnsi" w:hAnsiTheme="majorHAnsi" w:cstheme="majorHAnsi"/>
                <w:sz w:val="22"/>
                <w:szCs w:val="22"/>
              </w:rPr>
              <w:t>25</w:t>
            </w:r>
          </w:p>
        </w:tc>
      </w:tr>
    </w:tbl>
    <w:p w14:paraId="613D6229" w14:textId="77777777" w:rsidR="00666CE5" w:rsidRPr="00DC31B5" w:rsidRDefault="00666CE5" w:rsidP="00666CE5">
      <w:pPr>
        <w:pStyle w:val="Body"/>
        <w:widowControl w:val="0"/>
        <w:spacing w:line="276" w:lineRule="auto"/>
        <w:ind w:left="108" w:hanging="108"/>
        <w:rPr>
          <w:rFonts w:asciiTheme="majorHAnsi" w:eastAsia="Calibri" w:hAnsiTheme="majorHAnsi" w:cstheme="majorHAnsi"/>
          <w:b/>
          <w:bCs/>
        </w:rPr>
      </w:pPr>
    </w:p>
    <w:p w14:paraId="0AEBA985" w14:textId="77777777" w:rsidR="00666CE5" w:rsidRPr="00DC31B5" w:rsidRDefault="00666CE5" w:rsidP="00666CE5">
      <w:pPr>
        <w:pStyle w:val="Body"/>
        <w:spacing w:line="276" w:lineRule="auto"/>
        <w:rPr>
          <w:rFonts w:asciiTheme="majorHAnsi" w:eastAsia="Calibri" w:hAnsiTheme="majorHAnsi" w:cstheme="majorHAnsi"/>
        </w:rPr>
      </w:pPr>
      <w:r w:rsidRPr="00DC31B5">
        <w:rPr>
          <w:rFonts w:asciiTheme="majorHAnsi" w:hAnsiTheme="majorHAnsi" w:cstheme="majorHAnsi"/>
          <w:lang w:val="de-DE"/>
        </w:rPr>
        <w:t>Student Rate</w:t>
      </w:r>
      <w:r w:rsidRPr="00DC31B5">
        <w:rPr>
          <w:rFonts w:asciiTheme="majorHAnsi" w:hAnsiTheme="majorHAnsi" w:cstheme="majorHAnsi"/>
        </w:rPr>
        <w:t>: $400</w:t>
      </w:r>
    </w:p>
    <w:p w14:paraId="0DD31901" w14:textId="7370E4BC" w:rsidR="00666CE5" w:rsidRPr="00DC31B5" w:rsidRDefault="00666CE5" w:rsidP="00666CE5">
      <w:pPr>
        <w:pStyle w:val="Body"/>
        <w:spacing w:line="276" w:lineRule="auto"/>
        <w:rPr>
          <w:rFonts w:asciiTheme="majorHAnsi" w:eastAsia="Calibri" w:hAnsiTheme="majorHAnsi" w:cstheme="majorHAnsi"/>
        </w:rPr>
      </w:pPr>
      <w:r w:rsidRPr="00DC31B5">
        <w:rPr>
          <w:rFonts w:asciiTheme="majorHAnsi" w:hAnsiTheme="majorHAnsi" w:cstheme="majorHAnsi"/>
        </w:rPr>
        <w:t>Patient/Patient Advocate Rate: $</w:t>
      </w:r>
      <w:r w:rsidR="00DC31B5" w:rsidRPr="00DC31B5">
        <w:rPr>
          <w:rFonts w:asciiTheme="majorHAnsi" w:hAnsiTheme="majorHAnsi" w:cstheme="majorHAnsi"/>
        </w:rPr>
        <w:t>40</w:t>
      </w:r>
      <w:r w:rsidRPr="00DC31B5">
        <w:rPr>
          <w:rFonts w:asciiTheme="majorHAnsi" w:hAnsiTheme="majorHAnsi" w:cstheme="majorHAnsi"/>
        </w:rPr>
        <w:t>0</w:t>
      </w:r>
    </w:p>
    <w:p w14:paraId="7672EBFD" w14:textId="77777777" w:rsidR="00666CE5" w:rsidRPr="00DC31B5" w:rsidRDefault="00666CE5" w:rsidP="00666CE5">
      <w:pPr>
        <w:pStyle w:val="Body"/>
        <w:spacing w:line="276" w:lineRule="auto"/>
        <w:rPr>
          <w:rFonts w:asciiTheme="majorHAnsi" w:eastAsia="Calibri" w:hAnsiTheme="majorHAnsi" w:cstheme="majorHAnsi"/>
        </w:rPr>
      </w:pPr>
    </w:p>
    <w:p w14:paraId="31D444B1" w14:textId="77777777" w:rsidR="00666CE5" w:rsidRPr="00DC31B5" w:rsidRDefault="00666CE5" w:rsidP="00666CE5">
      <w:pPr>
        <w:pStyle w:val="Body"/>
        <w:spacing w:line="276" w:lineRule="auto"/>
        <w:rPr>
          <w:rFonts w:asciiTheme="majorHAnsi" w:eastAsia="Calibri" w:hAnsiTheme="majorHAnsi" w:cstheme="majorHAnsi"/>
          <w:b/>
          <w:bCs/>
        </w:rPr>
      </w:pPr>
      <w:r w:rsidRPr="00DC31B5">
        <w:rPr>
          <w:rFonts w:asciiTheme="majorHAnsi" w:hAnsiTheme="majorHAnsi" w:cstheme="majorHAnsi"/>
        </w:rPr>
        <w:t xml:space="preserve">Thank you for taking the time to review this proposal. By attending the </w:t>
      </w:r>
      <w:r w:rsidRPr="00DC31B5">
        <w:rPr>
          <w:rFonts w:asciiTheme="majorHAnsi" w:hAnsiTheme="majorHAnsi" w:cstheme="majorHAnsi"/>
          <w:b/>
          <w:bCs/>
          <w:i/>
          <w:iCs/>
        </w:rPr>
        <w:t>Biostatistics Industry and Regulator Forum</w:t>
      </w:r>
      <w:r w:rsidRPr="00DC31B5">
        <w:rPr>
          <w:rFonts w:asciiTheme="majorHAnsi" w:hAnsiTheme="majorHAnsi" w:cstheme="majorHAnsi"/>
        </w:rPr>
        <w:t xml:space="preserve">, I will be able to further develop my skills, knowledge, and network to benefit my career, colleagues, and </w:t>
      </w:r>
      <w:r w:rsidRPr="00DC31B5">
        <w:rPr>
          <w:rFonts w:asciiTheme="majorHAnsi" w:hAnsiTheme="majorHAnsi" w:cstheme="majorHAnsi"/>
          <w:b/>
          <w:bCs/>
        </w:rPr>
        <w:t>&lt;insert name of your organization here&gt;</w:t>
      </w:r>
      <w:r w:rsidRPr="00DC31B5">
        <w:rPr>
          <w:rFonts w:asciiTheme="majorHAnsi" w:hAnsiTheme="majorHAnsi" w:cstheme="majorHAnsi"/>
        </w:rPr>
        <w:t>.</w:t>
      </w:r>
    </w:p>
    <w:p w14:paraId="375C16D7" w14:textId="77777777" w:rsidR="00666CE5" w:rsidRPr="00DC31B5" w:rsidRDefault="00666CE5" w:rsidP="00666CE5">
      <w:pPr>
        <w:pStyle w:val="Body"/>
        <w:spacing w:line="276" w:lineRule="auto"/>
        <w:rPr>
          <w:rFonts w:asciiTheme="majorHAnsi" w:hAnsiTheme="majorHAnsi" w:cstheme="majorHAnsi"/>
        </w:rPr>
      </w:pPr>
    </w:p>
    <w:p w14:paraId="62E4F618" w14:textId="77777777" w:rsidR="00666CE5" w:rsidRPr="00DC31B5" w:rsidRDefault="00666CE5" w:rsidP="00666CE5">
      <w:pPr>
        <w:pStyle w:val="Body"/>
        <w:spacing w:line="276" w:lineRule="auto"/>
        <w:rPr>
          <w:rFonts w:asciiTheme="majorHAnsi" w:hAnsiTheme="majorHAnsi" w:cstheme="majorHAnsi"/>
        </w:rPr>
      </w:pPr>
      <w:r w:rsidRPr="00DC31B5">
        <w:rPr>
          <w:rFonts w:asciiTheme="majorHAnsi" w:hAnsiTheme="majorHAnsi" w:cstheme="majorHAnsi"/>
        </w:rPr>
        <w:t>Sincerely,</w:t>
      </w:r>
    </w:p>
    <w:p w14:paraId="4C8A1B98" w14:textId="77777777" w:rsidR="008448A9" w:rsidRPr="00DC31B5" w:rsidRDefault="008448A9">
      <w:pPr>
        <w:rPr>
          <w:rFonts w:asciiTheme="majorHAnsi" w:hAnsiTheme="majorHAnsi" w:cstheme="majorHAnsi"/>
        </w:rPr>
      </w:pPr>
    </w:p>
    <w:sectPr w:rsidR="008448A9" w:rsidRPr="00DC3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CE5"/>
    <w:rsid w:val="0008670D"/>
    <w:rsid w:val="000B2390"/>
    <w:rsid w:val="00124348"/>
    <w:rsid w:val="001529A7"/>
    <w:rsid w:val="00163292"/>
    <w:rsid w:val="00176FD6"/>
    <w:rsid w:val="001E5C28"/>
    <w:rsid w:val="00237D2C"/>
    <w:rsid w:val="002403C4"/>
    <w:rsid w:val="002A28D0"/>
    <w:rsid w:val="002D2EE5"/>
    <w:rsid w:val="002E2473"/>
    <w:rsid w:val="002F2E97"/>
    <w:rsid w:val="0038674C"/>
    <w:rsid w:val="003B121C"/>
    <w:rsid w:val="003C32E2"/>
    <w:rsid w:val="003C6AC8"/>
    <w:rsid w:val="003F2168"/>
    <w:rsid w:val="00412E35"/>
    <w:rsid w:val="00465BFC"/>
    <w:rsid w:val="0047136B"/>
    <w:rsid w:val="00472191"/>
    <w:rsid w:val="004C3CDF"/>
    <w:rsid w:val="005062AA"/>
    <w:rsid w:val="00556A1F"/>
    <w:rsid w:val="005730C8"/>
    <w:rsid w:val="005D1006"/>
    <w:rsid w:val="006638FA"/>
    <w:rsid w:val="00666CE5"/>
    <w:rsid w:val="006834B2"/>
    <w:rsid w:val="006C00A6"/>
    <w:rsid w:val="00705DA8"/>
    <w:rsid w:val="00754A3C"/>
    <w:rsid w:val="00785EC0"/>
    <w:rsid w:val="007B1183"/>
    <w:rsid w:val="007B2268"/>
    <w:rsid w:val="008448A9"/>
    <w:rsid w:val="00885736"/>
    <w:rsid w:val="008E78D0"/>
    <w:rsid w:val="009D15C9"/>
    <w:rsid w:val="009D181A"/>
    <w:rsid w:val="00A34344"/>
    <w:rsid w:val="00A9217A"/>
    <w:rsid w:val="00AA670D"/>
    <w:rsid w:val="00B164D6"/>
    <w:rsid w:val="00C34D3B"/>
    <w:rsid w:val="00C37918"/>
    <w:rsid w:val="00C824F9"/>
    <w:rsid w:val="00DC31B5"/>
    <w:rsid w:val="00E72B12"/>
    <w:rsid w:val="00E72DA2"/>
    <w:rsid w:val="00E909CF"/>
    <w:rsid w:val="00EB3925"/>
    <w:rsid w:val="00F44699"/>
    <w:rsid w:val="00F56BA5"/>
    <w:rsid w:val="00FC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72F03"/>
  <w15:chartTrackingRefBased/>
  <w15:docId w15:val="{E7424C8D-1EB5-4A7B-8B38-69478BB1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CE5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6CE5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Body">
    <w:name w:val="Body"/>
    <w:rsid w:val="00666CE5"/>
    <w:pPr>
      <w:spacing w:after="0" w:line="240" w:lineRule="auto"/>
    </w:pPr>
    <w:rPr>
      <w:rFonts w:ascii="Helvetica Neue" w:eastAsia="Helvetica Neue" w:hAnsi="Helvetica Neue" w:cs="Helvetica Neue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 Ciccone</dc:creator>
  <cp:keywords/>
  <dc:description/>
  <cp:lastModifiedBy>Theresa Keeny</cp:lastModifiedBy>
  <cp:revision>2</cp:revision>
  <dcterms:created xsi:type="dcterms:W3CDTF">2023-03-02T14:17:00Z</dcterms:created>
  <dcterms:modified xsi:type="dcterms:W3CDTF">2023-03-02T17:25:00Z</dcterms:modified>
</cp:coreProperties>
</file>