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915F" w14:textId="557379F8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bookmarkStart w:id="0" w:name="_GoBack"/>
      <w:bookmarkEnd w:id="0"/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Below, you'll find a "justification letter" template — a letter to yo</w:t>
      </w:r>
      <w:r w:rsidR="004478D5">
        <w:rPr>
          <w:rFonts w:ascii="Arial" w:eastAsia="Times New Roman" w:hAnsi="Arial" w:cs="Arial"/>
          <w:b/>
          <w:sz w:val="20"/>
          <w:szCs w:val="20"/>
          <w:lang w:val="en"/>
        </w:rPr>
        <w:t xml:space="preserve">ur supervisor explaining all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 xml:space="preserve">the benefits you'll get from attending </w:t>
      </w:r>
      <w:r w:rsidR="003B24D2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3B24D2" w:rsidRPr="00CD4735">
        <w:rPr>
          <w:rFonts w:ascii="Arial" w:eastAsia="Times New Roman" w:hAnsi="Arial" w:cs="Arial"/>
          <w:b/>
          <w:i/>
          <w:sz w:val="20"/>
          <w:szCs w:val="20"/>
          <w:lang w:val="en"/>
        </w:rPr>
        <w:t>Digital Technology in Clinical Trials</w:t>
      </w:r>
      <w:r w:rsidR="003B24D2">
        <w:rPr>
          <w:rFonts w:ascii="Arial" w:eastAsia="Times New Roman" w:hAnsi="Arial" w:cs="Arial"/>
          <w:b/>
          <w:sz w:val="20"/>
          <w:szCs w:val="20"/>
          <w:lang w:val="en"/>
        </w:rPr>
        <w:t xml:space="preserve"> conference</w:t>
      </w:r>
      <w:r w:rsidR="00CD4735">
        <w:rPr>
          <w:rFonts w:ascii="Arial" w:eastAsia="Times New Roman" w:hAnsi="Arial" w:cs="Arial"/>
          <w:b/>
          <w:sz w:val="20"/>
          <w:szCs w:val="20"/>
          <w:lang w:val="en"/>
        </w:rPr>
        <w:t xml:space="preserve">, </w:t>
      </w: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how they will make you a better employee and help advance your organization.</w:t>
      </w:r>
    </w:p>
    <w:p w14:paraId="56BF9160" w14:textId="77777777" w:rsidR="006127BB" w:rsidRPr="006127BB" w:rsidRDefault="006127BB" w:rsidP="006127B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6127BB">
        <w:rPr>
          <w:rFonts w:ascii="Arial" w:eastAsia="Times New Roman" w:hAnsi="Arial" w:cs="Arial"/>
          <w:b/>
          <w:sz w:val="20"/>
          <w:szCs w:val="20"/>
          <w:lang w:val="en"/>
        </w:rPr>
        <w:t>This general template will get you started while allowing you to customize it to you and your organization's particular needs.</w:t>
      </w:r>
    </w:p>
    <w:p w14:paraId="56BF9161" w14:textId="77777777" w:rsidR="006A47E7" w:rsidRPr="00D67BA0" w:rsidRDefault="006A47E7" w:rsidP="006A47E7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56BF9162" w14:textId="77777777" w:rsidR="006A47E7" w:rsidRPr="00D67BA0" w:rsidRDefault="00ED109A" w:rsidP="006A47E7">
      <w:pPr>
        <w:rPr>
          <w:rFonts w:ascii="Arial" w:hAnsi="Arial" w:cs="Arial"/>
          <w:b/>
          <w:sz w:val="20"/>
          <w:szCs w:val="20"/>
        </w:rPr>
      </w:pPr>
      <w:r w:rsidRPr="00D67BA0">
        <w:rPr>
          <w:rFonts w:ascii="Arial" w:hAnsi="Arial" w:cs="Arial"/>
          <w:sz w:val="20"/>
          <w:szCs w:val="20"/>
        </w:rPr>
        <w:t>Dear &lt;</w:t>
      </w:r>
      <w:r w:rsidR="006A47E7" w:rsidRPr="00D67BA0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6BF9163" w14:textId="38AE74D7" w:rsidR="006A47E7" w:rsidRDefault="006A47E7" w:rsidP="006A47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like to attend</w:t>
      </w:r>
      <w:r w:rsidR="00CD4735">
        <w:rPr>
          <w:rFonts w:ascii="Arial" w:hAnsi="Arial" w:cs="Arial"/>
          <w:sz w:val="20"/>
          <w:szCs w:val="20"/>
        </w:rPr>
        <w:t xml:space="preserve"> DIA’s </w:t>
      </w:r>
      <w:r w:rsidR="00CD4735" w:rsidRPr="00CD4735">
        <w:rPr>
          <w:rFonts w:ascii="Arial" w:hAnsi="Arial" w:cs="Arial"/>
          <w:i/>
          <w:sz w:val="20"/>
          <w:szCs w:val="20"/>
        </w:rPr>
        <w:t>Digital Technology in Clinical Trials</w:t>
      </w:r>
      <w:r w:rsidR="00CD4735">
        <w:rPr>
          <w:rFonts w:ascii="Arial" w:hAnsi="Arial" w:cs="Arial"/>
          <w:sz w:val="20"/>
          <w:szCs w:val="20"/>
        </w:rPr>
        <w:t xml:space="preserve"> conference</w:t>
      </w:r>
      <w:r w:rsidR="00913DCB">
        <w:rPr>
          <w:rFonts w:ascii="Arial" w:hAnsi="Arial" w:cs="Arial"/>
          <w:sz w:val="20"/>
          <w:szCs w:val="20"/>
        </w:rPr>
        <w:t>,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CD4735">
        <w:rPr>
          <w:rFonts w:ascii="Arial" w:hAnsi="Arial" w:cs="Arial"/>
          <w:sz w:val="20"/>
          <w:szCs w:val="20"/>
        </w:rPr>
        <w:t>March 30-31,</w:t>
      </w:r>
      <w:r w:rsidR="007B1F7B">
        <w:rPr>
          <w:rFonts w:ascii="Arial" w:hAnsi="Arial" w:cs="Arial"/>
          <w:sz w:val="20"/>
          <w:szCs w:val="20"/>
        </w:rPr>
        <w:t xml:space="preserve"> in </w:t>
      </w:r>
      <w:r w:rsidR="00CD4735">
        <w:rPr>
          <w:rFonts w:ascii="Arial" w:hAnsi="Arial" w:cs="Arial"/>
          <w:sz w:val="20"/>
          <w:szCs w:val="20"/>
        </w:rPr>
        <w:t>Boston, MA.</w:t>
      </w:r>
    </w:p>
    <w:p w14:paraId="19638563" w14:textId="77777777" w:rsidR="00AD2111" w:rsidRPr="00AD2111" w:rsidRDefault="006A47E7" w:rsidP="00AD2111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This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AD2111">
        <w:rPr>
          <w:rFonts w:ascii="Arial" w:hAnsi="Arial" w:cs="Arial"/>
          <w:sz w:val="20"/>
          <w:szCs w:val="20"/>
        </w:rPr>
        <w:t>conference</w:t>
      </w:r>
      <w:r w:rsidR="007B1F7B">
        <w:rPr>
          <w:rFonts w:ascii="Arial" w:hAnsi="Arial" w:cs="Arial"/>
          <w:sz w:val="20"/>
          <w:szCs w:val="20"/>
        </w:rPr>
        <w:t xml:space="preserve"> </w:t>
      </w:r>
      <w:r w:rsidR="00BE446E" w:rsidRPr="003A3AC4">
        <w:rPr>
          <w:rFonts w:ascii="Arial" w:hAnsi="Arial" w:cs="Arial"/>
          <w:color w:val="353535"/>
          <w:sz w:val="20"/>
          <w:szCs w:val="20"/>
          <w:lang w:val="en"/>
        </w:rPr>
        <w:t>brings together a global community o</w:t>
      </w:r>
      <w:r w:rsidR="00595F27">
        <w:rPr>
          <w:rFonts w:ascii="Arial" w:hAnsi="Arial" w:cs="Arial"/>
          <w:color w:val="353535"/>
          <w:sz w:val="20"/>
          <w:szCs w:val="20"/>
          <w:lang w:val="en"/>
        </w:rPr>
        <w:t xml:space="preserve">f </w:t>
      </w:r>
      <w:r w:rsidR="00AD2111" w:rsidRPr="00AD2111">
        <w:rPr>
          <w:rFonts w:ascii="Arial" w:hAnsi="Arial" w:cs="Arial"/>
          <w:color w:val="353535"/>
          <w:sz w:val="20"/>
          <w:szCs w:val="20"/>
          <w:lang w:val="en"/>
        </w:rPr>
        <w:t>thought-leaders from regulatory agencies, biotech, pharmaceutical, patients, and academia to discuss the latest advances, challenges, and forward-thinking approaches for implementing digital technologies to improve clinical trials.</w:t>
      </w:r>
    </w:p>
    <w:p w14:paraId="56BF9165" w14:textId="0652D657" w:rsidR="006A47E7" w:rsidRPr="007B1F7B" w:rsidRDefault="00316C84" w:rsidP="00AD2111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Numerous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attendees, </w:t>
      </w:r>
      <w:r w:rsidR="00006852">
        <w:rPr>
          <w:rFonts w:ascii="Arial" w:eastAsia="Times New Roman" w:hAnsi="Arial" w:cs="Arial"/>
          <w:sz w:val="20"/>
          <w:szCs w:val="20"/>
        </w:rPr>
        <w:t>including</w:t>
      </w:r>
      <w:r w:rsidR="006A47E7" w:rsidRPr="001B17F7">
        <w:rPr>
          <w:rFonts w:ascii="Arial" w:eastAsia="Times New Roman" w:hAnsi="Arial" w:cs="Arial"/>
          <w:sz w:val="20"/>
          <w:szCs w:val="20"/>
        </w:rPr>
        <w:t xml:space="preserve"> industry professionals, clinicians, patient representatives, and regulatory agenc</w:t>
      </w:r>
      <w:r w:rsidR="00051313">
        <w:rPr>
          <w:rFonts w:ascii="Arial" w:eastAsia="Times New Roman" w:hAnsi="Arial" w:cs="Arial"/>
          <w:sz w:val="20"/>
          <w:szCs w:val="20"/>
        </w:rPr>
        <w:t>y representatives</w:t>
      </w:r>
      <w:r w:rsidR="00595F27">
        <w:rPr>
          <w:rFonts w:ascii="Arial" w:eastAsia="Times New Roman" w:hAnsi="Arial" w:cs="Arial"/>
          <w:sz w:val="20"/>
          <w:szCs w:val="20"/>
        </w:rPr>
        <w:t xml:space="preserve"> from </w:t>
      </w:r>
      <w:r>
        <w:rPr>
          <w:rFonts w:ascii="Arial" w:eastAsia="Times New Roman" w:hAnsi="Arial" w:cs="Arial"/>
          <w:sz w:val="20"/>
          <w:szCs w:val="20"/>
        </w:rPr>
        <w:t>around the globe</w:t>
      </w:r>
      <w:r w:rsidR="00595F27">
        <w:rPr>
          <w:rFonts w:ascii="Arial" w:eastAsia="Times New Roman" w:hAnsi="Arial" w:cs="Arial"/>
          <w:sz w:val="20"/>
          <w:szCs w:val="20"/>
        </w:rPr>
        <w:t xml:space="preserve">, will </w:t>
      </w:r>
      <w:r w:rsidR="006A47E7" w:rsidRPr="001B17F7">
        <w:rPr>
          <w:rFonts w:ascii="Arial" w:eastAsia="Times New Roman" w:hAnsi="Arial" w:cs="Arial"/>
          <w:sz w:val="20"/>
          <w:szCs w:val="20"/>
        </w:rPr>
        <w:t>att</w:t>
      </w:r>
      <w:r w:rsidR="00595F27">
        <w:rPr>
          <w:rFonts w:ascii="Arial" w:eastAsia="Times New Roman" w:hAnsi="Arial" w:cs="Arial"/>
          <w:sz w:val="20"/>
          <w:szCs w:val="20"/>
        </w:rPr>
        <w:t xml:space="preserve">end and present at this </w:t>
      </w:r>
      <w:r w:rsidR="006A47E7" w:rsidRPr="001B17F7">
        <w:rPr>
          <w:rFonts w:ascii="Arial" w:eastAsia="Times New Roman" w:hAnsi="Arial" w:cs="Arial"/>
          <w:sz w:val="20"/>
          <w:szCs w:val="20"/>
        </w:rPr>
        <w:t>event.</w:t>
      </w:r>
    </w:p>
    <w:p w14:paraId="30F3F371" w14:textId="280B162A" w:rsidR="00C04839" w:rsidRDefault="006A47E7" w:rsidP="006A47E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B17F7">
        <w:rPr>
          <w:rFonts w:ascii="Arial" w:eastAsia="Times New Roman" w:hAnsi="Arial" w:cs="Arial"/>
          <w:sz w:val="20"/>
          <w:szCs w:val="20"/>
        </w:rPr>
        <w:t>While attending this</w:t>
      </w:r>
      <w:r w:rsidR="00836E3A">
        <w:rPr>
          <w:rFonts w:ascii="Arial" w:eastAsia="Times New Roman" w:hAnsi="Arial" w:cs="Arial"/>
          <w:sz w:val="20"/>
          <w:szCs w:val="20"/>
        </w:rPr>
        <w:t xml:space="preserve"> </w:t>
      </w:r>
      <w:r w:rsidR="007A1BED">
        <w:rPr>
          <w:rFonts w:ascii="Arial" w:eastAsia="Times New Roman" w:hAnsi="Arial" w:cs="Arial"/>
          <w:sz w:val="20"/>
          <w:szCs w:val="20"/>
        </w:rPr>
        <w:t>conference</w:t>
      </w:r>
      <w:r w:rsidRPr="001B17F7">
        <w:rPr>
          <w:rFonts w:ascii="Arial" w:eastAsia="Times New Roman" w:hAnsi="Arial" w:cs="Arial"/>
          <w:sz w:val="20"/>
          <w:szCs w:val="20"/>
        </w:rPr>
        <w:t xml:space="preserve">, I will be able to </w:t>
      </w:r>
      <w:r w:rsidR="00BB64F3">
        <w:rPr>
          <w:rFonts w:ascii="Arial" w:eastAsia="Times New Roman" w:hAnsi="Arial" w:cs="Arial"/>
          <w:sz w:val="20"/>
          <w:szCs w:val="20"/>
        </w:rPr>
        <w:t>participate in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051313" w:rsidRPr="001B17F7">
        <w:rPr>
          <w:rFonts w:ascii="Arial" w:eastAsia="Times New Roman" w:hAnsi="Arial" w:cs="Arial"/>
          <w:sz w:val="20"/>
          <w:szCs w:val="20"/>
        </w:rPr>
        <w:t>several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 xml:space="preserve">global, interdisciplinary, cross-functional </w:t>
      </w:r>
      <w:r w:rsidRPr="001B17F7">
        <w:rPr>
          <w:rFonts w:ascii="Arial" w:eastAsia="Times New Roman" w:hAnsi="Arial" w:cs="Arial"/>
          <w:sz w:val="20"/>
          <w:szCs w:val="20"/>
        </w:rPr>
        <w:t xml:space="preserve">educational </w:t>
      </w:r>
      <w:r w:rsidR="00692E85">
        <w:rPr>
          <w:rFonts w:ascii="Arial" w:eastAsia="Times New Roman" w:hAnsi="Arial" w:cs="Arial"/>
          <w:sz w:val="20"/>
          <w:szCs w:val="20"/>
        </w:rPr>
        <w:t>offerings</w:t>
      </w:r>
      <w:r w:rsidRPr="001B17F7">
        <w:rPr>
          <w:rFonts w:ascii="Arial" w:eastAsia="Times New Roman" w:hAnsi="Arial" w:cs="Arial"/>
          <w:sz w:val="20"/>
          <w:szCs w:val="20"/>
        </w:rPr>
        <w:t xml:space="preserve"> </w:t>
      </w:r>
      <w:r w:rsidR="00545A03">
        <w:rPr>
          <w:rFonts w:ascii="Arial" w:eastAsia="Times New Roman" w:hAnsi="Arial" w:cs="Arial"/>
          <w:sz w:val="20"/>
          <w:szCs w:val="20"/>
        </w:rPr>
        <w:t>with real</w:t>
      </w:r>
      <w:r w:rsidR="007A1BED">
        <w:rPr>
          <w:rFonts w:ascii="Arial" w:eastAsia="Times New Roman" w:hAnsi="Arial" w:cs="Arial"/>
          <w:sz w:val="20"/>
          <w:szCs w:val="20"/>
        </w:rPr>
        <w:t>-</w:t>
      </w:r>
      <w:r w:rsidR="00545A03">
        <w:rPr>
          <w:rFonts w:ascii="Arial" w:eastAsia="Times New Roman" w:hAnsi="Arial" w:cs="Arial"/>
          <w:sz w:val="20"/>
          <w:szCs w:val="20"/>
        </w:rPr>
        <w:t>world applications</w:t>
      </w:r>
      <w:r w:rsidR="00C04839">
        <w:rPr>
          <w:rFonts w:ascii="Arial" w:eastAsia="Times New Roman" w:hAnsi="Arial" w:cs="Arial"/>
          <w:sz w:val="20"/>
          <w:szCs w:val="20"/>
        </w:rPr>
        <w:t xml:space="preserve">. I will also </w:t>
      </w:r>
      <w:r w:rsidR="004E48C8">
        <w:rPr>
          <w:rFonts w:ascii="Arial" w:eastAsia="Times New Roman" w:hAnsi="Arial" w:cs="Arial"/>
          <w:sz w:val="20"/>
          <w:szCs w:val="20"/>
        </w:rPr>
        <w:t>have the unique ability to</w:t>
      </w:r>
      <w:r w:rsidR="00C04839">
        <w:rPr>
          <w:rFonts w:ascii="Arial" w:eastAsia="Times New Roman" w:hAnsi="Arial" w:cs="Arial"/>
          <w:sz w:val="20"/>
          <w:szCs w:val="20"/>
        </w:rPr>
        <w:t xml:space="preserve"> </w:t>
      </w:r>
      <w:r w:rsidRPr="001B17F7">
        <w:rPr>
          <w:rFonts w:ascii="Arial" w:eastAsia="Times New Roman" w:hAnsi="Arial" w:cs="Arial"/>
          <w:sz w:val="20"/>
          <w:szCs w:val="20"/>
        </w:rPr>
        <w:t xml:space="preserve">network with a variety of </w:t>
      </w:r>
      <w:r w:rsidR="00545A03">
        <w:rPr>
          <w:rFonts w:ascii="Arial" w:eastAsia="Times New Roman" w:hAnsi="Arial" w:cs="Arial"/>
          <w:sz w:val="20"/>
          <w:szCs w:val="20"/>
        </w:rPr>
        <w:t xml:space="preserve">top </w:t>
      </w:r>
      <w:r w:rsidRPr="001B17F7">
        <w:rPr>
          <w:rFonts w:ascii="Arial" w:eastAsia="Times New Roman" w:hAnsi="Arial" w:cs="Arial"/>
          <w:sz w:val="20"/>
          <w:szCs w:val="20"/>
        </w:rPr>
        <w:t>experts</w:t>
      </w:r>
      <w:r w:rsidR="00856CB2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893E2F" w14:textId="5334FEA1" w:rsidR="00550FE4" w:rsidRDefault="00856CB2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6BF9166" w14:textId="6650B89B" w:rsidR="006A47E7" w:rsidRPr="0000116F" w:rsidRDefault="006A47E7" w:rsidP="006A47E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This</w:t>
      </w:r>
      <w:r w:rsidR="00836E3A">
        <w:rPr>
          <w:rFonts w:ascii="Arial" w:hAnsi="Arial" w:cs="Arial"/>
          <w:sz w:val="20"/>
          <w:szCs w:val="20"/>
        </w:rPr>
        <w:t xml:space="preserve"> </w:t>
      </w:r>
      <w:r w:rsidR="00D67609">
        <w:rPr>
          <w:rFonts w:ascii="Arial" w:hAnsi="Arial" w:cs="Arial"/>
          <w:sz w:val="20"/>
          <w:szCs w:val="20"/>
        </w:rPr>
        <w:t>conference</w:t>
      </w:r>
      <w:r w:rsidRPr="0000116F">
        <w:rPr>
          <w:rFonts w:ascii="Arial" w:hAnsi="Arial" w:cs="Arial"/>
          <w:sz w:val="20"/>
          <w:szCs w:val="20"/>
        </w:rPr>
        <w:t xml:space="preserve"> also offers</w:t>
      </w:r>
      <w:r w:rsidR="00051313">
        <w:rPr>
          <w:rFonts w:ascii="Arial" w:hAnsi="Arial" w:cs="Arial"/>
          <w:sz w:val="20"/>
          <w:szCs w:val="20"/>
        </w:rPr>
        <w:t xml:space="preserve"> Continuing Education Credits and</w:t>
      </w:r>
      <w:r w:rsidRPr="0000116F">
        <w:rPr>
          <w:rFonts w:ascii="Arial" w:hAnsi="Arial" w:cs="Arial"/>
          <w:sz w:val="20"/>
          <w:szCs w:val="20"/>
        </w:rPr>
        <w:t xml:space="preserve"> </w:t>
      </w:r>
      <w:r w:rsidR="004E48C8">
        <w:rPr>
          <w:rFonts w:ascii="Arial" w:hAnsi="Arial" w:cs="Arial"/>
          <w:sz w:val="20"/>
          <w:szCs w:val="20"/>
        </w:rPr>
        <w:t xml:space="preserve">numerous </w:t>
      </w:r>
      <w:r w:rsidR="00856CB2">
        <w:rPr>
          <w:rFonts w:ascii="Arial" w:hAnsi="Arial" w:cs="Arial"/>
          <w:sz w:val="20"/>
          <w:szCs w:val="20"/>
        </w:rPr>
        <w:t>sessions covering various interest areas including:</w:t>
      </w:r>
      <w:r w:rsidRPr="0000116F">
        <w:rPr>
          <w:rFonts w:ascii="Arial" w:hAnsi="Arial" w:cs="Arial"/>
          <w:sz w:val="20"/>
          <w:szCs w:val="20"/>
        </w:rPr>
        <w:t xml:space="preserve"> </w:t>
      </w:r>
    </w:p>
    <w:p w14:paraId="56BF9167" w14:textId="77777777" w:rsidR="006A47E7" w:rsidRPr="0000116F" w:rsidRDefault="006A47E7" w:rsidP="006A47E7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56BF9168" w14:textId="0B0054FF" w:rsidR="006A47E7" w:rsidRDefault="006A47E7" w:rsidP="006A47E7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&lt;select </w:t>
      </w:r>
      <w:r w:rsidR="0000116F" w:rsidRPr="0000116F">
        <w:rPr>
          <w:rFonts w:ascii="Arial" w:hAnsi="Arial" w:cs="Arial"/>
          <w:b/>
          <w:color w:val="313131"/>
          <w:sz w:val="20"/>
          <w:szCs w:val="20"/>
        </w:rPr>
        <w:t>interest areas</w:t>
      </w:r>
      <w:r w:rsidRPr="0000116F">
        <w:rPr>
          <w:rFonts w:ascii="Arial" w:hAnsi="Arial" w:cs="Arial"/>
          <w:b/>
          <w:color w:val="313131"/>
          <w:sz w:val="20"/>
          <w:szCs w:val="20"/>
        </w:rPr>
        <w:t xml:space="preserve"> applicable to you&gt;</w:t>
      </w:r>
    </w:p>
    <w:p w14:paraId="5DE3F90B" w14:textId="77777777" w:rsidR="004478D5" w:rsidRPr="0000116F" w:rsidRDefault="004478D5" w:rsidP="006A47E7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6BF9169" w14:textId="77777777" w:rsidR="006A47E7" w:rsidRPr="0000116F" w:rsidRDefault="006A47E7" w:rsidP="006A47E7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6A47E7" w:rsidRPr="0000116F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D4EB11" w14:textId="0EF63810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 xml:space="preserve">Clinical </w:t>
      </w:r>
      <w:r w:rsidR="00351A4F">
        <w:rPr>
          <w:rFonts w:ascii="Arial" w:hAnsi="Arial" w:cs="Arial"/>
          <w:bCs/>
          <w:color w:val="000000"/>
          <w:sz w:val="20"/>
          <w:szCs w:val="20"/>
        </w:rPr>
        <w:t>Data Management</w:t>
      </w:r>
    </w:p>
    <w:p w14:paraId="7AA9832E" w14:textId="340F6C48" w:rsidR="00351A4F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eClinical</w:t>
      </w:r>
      <w:proofErr w:type="spellEnd"/>
    </w:p>
    <w:p w14:paraId="6A5E3AD5" w14:textId="1B189F44" w:rsidR="00351A4F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Information Technology</w:t>
      </w:r>
    </w:p>
    <w:p w14:paraId="34EC6F97" w14:textId="64B4AC8F" w:rsidR="00D272D1" w:rsidRPr="004478D5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Quality Assurance</w:t>
      </w:r>
    </w:p>
    <w:p w14:paraId="397E754A" w14:textId="3406614F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Medical Communication</w:t>
      </w:r>
    </w:p>
    <w:p w14:paraId="43665D57" w14:textId="7777777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Patient Engagement</w:t>
      </w:r>
    </w:p>
    <w:p w14:paraId="4917BB0E" w14:textId="5A20B681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3F73C15E" w14:textId="5E82ADD7" w:rsidR="004478D5" w:rsidRP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Regulatory</w:t>
      </w:r>
      <w:r w:rsidR="00D272D1">
        <w:rPr>
          <w:rFonts w:ascii="Arial" w:hAnsi="Arial" w:cs="Arial"/>
          <w:bCs/>
          <w:color w:val="000000"/>
          <w:sz w:val="20"/>
          <w:szCs w:val="20"/>
        </w:rPr>
        <w:t xml:space="preserve"> Affairs</w:t>
      </w:r>
    </w:p>
    <w:p w14:paraId="384B494D" w14:textId="024CCB66" w:rsidR="004478D5" w:rsidRDefault="004478D5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478D5">
        <w:rPr>
          <w:rFonts w:ascii="Arial" w:hAnsi="Arial" w:cs="Arial"/>
          <w:bCs/>
          <w:color w:val="000000"/>
          <w:sz w:val="20"/>
          <w:szCs w:val="20"/>
        </w:rPr>
        <w:t>Statistics</w:t>
      </w:r>
    </w:p>
    <w:p w14:paraId="5723B0F7" w14:textId="3570E7C2" w:rsidR="007A1BED" w:rsidRPr="004478D5" w:rsidRDefault="007A1BED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Research and Development</w:t>
      </w:r>
    </w:p>
    <w:p w14:paraId="56BF917B" w14:textId="2FD372B3" w:rsidR="006A47E7" w:rsidRPr="0000116F" w:rsidRDefault="0000116F" w:rsidP="004478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0116F">
        <w:rPr>
          <w:rFonts w:ascii="Arial" w:hAnsi="Arial" w:cs="Arial"/>
          <w:sz w:val="20"/>
          <w:szCs w:val="20"/>
        </w:rPr>
        <w:t>Professional Development</w:t>
      </w:r>
    </w:p>
    <w:p w14:paraId="56BF917C" w14:textId="77777777" w:rsidR="00BA10E7" w:rsidRDefault="00BA10E7" w:rsidP="0000116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56BF917D" w14:textId="77777777" w:rsidR="00BA10E7" w:rsidRPr="00BA10E7" w:rsidRDefault="00BA10E7" w:rsidP="0000116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BA10E7" w:rsidRPr="00BA10E7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BF917E" w14:textId="76F52A38" w:rsidR="00957B88" w:rsidRDefault="00957B88" w:rsidP="00957B88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 xml:space="preserve">I am seeking your support </w:t>
      </w:r>
      <w:r w:rsidR="004E48C8">
        <w:rPr>
          <w:rFonts w:ascii="Arial" w:hAnsi="Arial" w:cs="Arial"/>
          <w:sz w:val="20"/>
          <w:szCs w:val="20"/>
        </w:rPr>
        <w:t>in attending</w:t>
      </w:r>
      <w:r>
        <w:rPr>
          <w:rFonts w:ascii="Arial" w:hAnsi="Arial" w:cs="Arial"/>
          <w:sz w:val="20"/>
          <w:szCs w:val="20"/>
        </w:rPr>
        <w:t xml:space="preserve"> this</w:t>
      </w:r>
      <w:r w:rsidR="00836E3A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>. The registration fee</w:t>
      </w:r>
      <w:r w:rsidR="003954E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 travel expenses, and per diem are estimated below. </w:t>
      </w:r>
    </w:p>
    <w:p w14:paraId="56BF917F" w14:textId="0CD340A1" w:rsidR="00A81119" w:rsidRDefault="006A47E7" w:rsidP="00AC1BE2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9A3659">
        <w:rPr>
          <w:rFonts w:ascii="Arial" w:hAnsi="Arial" w:cs="Arial"/>
          <w:sz w:val="20"/>
          <w:szCs w:val="20"/>
        </w:rPr>
        <w:t xml:space="preserve">Roundtrip Airfare: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  <w:t xml:space="preserve">Ground Transportation: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&gt; </w:t>
      </w:r>
      <w:r w:rsidRPr="009A3659">
        <w:rPr>
          <w:rFonts w:ascii="Arial" w:hAnsi="Arial" w:cs="Arial"/>
          <w:sz w:val="20"/>
          <w:szCs w:val="20"/>
        </w:rPr>
        <w:br/>
      </w:r>
      <w:r w:rsidRPr="00836E3A">
        <w:rPr>
          <w:rFonts w:ascii="Arial" w:hAnsi="Arial" w:cs="Arial"/>
          <w:sz w:val="20"/>
          <w:szCs w:val="20"/>
        </w:rPr>
        <w:t xml:space="preserve">Hotel: </w:t>
      </w:r>
      <w:r w:rsidRPr="00836E3A">
        <w:rPr>
          <w:rStyle w:val="Strong"/>
          <w:rFonts w:ascii="Arial" w:hAnsi="Arial" w:cs="Arial"/>
          <w:sz w:val="20"/>
          <w:szCs w:val="20"/>
        </w:rPr>
        <w:t>&lt;$</w:t>
      </w:r>
      <w:r w:rsidR="003954EB" w:rsidRPr="00836E3A">
        <w:rPr>
          <w:rStyle w:val="Strong"/>
          <w:rFonts w:ascii="Arial" w:hAnsi="Arial" w:cs="Arial"/>
          <w:sz w:val="20"/>
          <w:szCs w:val="20"/>
        </w:rPr>
        <w:t>XXX</w:t>
      </w:r>
      <w:r w:rsidR="00521323" w:rsidRPr="00836E3A">
        <w:rPr>
          <w:rStyle w:val="Strong"/>
          <w:rFonts w:ascii="Arial" w:hAnsi="Arial" w:cs="Arial"/>
          <w:sz w:val="20"/>
          <w:szCs w:val="20"/>
        </w:rPr>
        <w:t xml:space="preserve">&gt; </w:t>
      </w:r>
      <w:hyperlink r:id="rId10" w:history="1">
        <w:r w:rsidR="00550FE4" w:rsidRPr="00836E3A">
          <w:rPr>
            <w:rStyle w:val="Hyperlink"/>
            <w:rFonts w:ascii="Arial" w:hAnsi="Arial" w:cs="Arial"/>
            <w:i/>
            <w:sz w:val="20"/>
            <w:szCs w:val="20"/>
          </w:rPr>
          <w:t>Click here</w:t>
        </w:r>
      </w:hyperlink>
      <w:r w:rsidR="00550FE4" w:rsidRPr="00836E3A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5D7BF9" w:rsidRPr="00836E3A">
        <w:rPr>
          <w:rStyle w:val="Strong"/>
          <w:rFonts w:ascii="Arial" w:hAnsi="Arial" w:cs="Arial"/>
          <w:b w:val="0"/>
          <w:i/>
          <w:sz w:val="20"/>
          <w:szCs w:val="20"/>
        </w:rPr>
        <w:t>for</w:t>
      </w:r>
      <w:r w:rsidR="005D7BF9" w:rsidRPr="00D67609">
        <w:rPr>
          <w:rStyle w:val="Strong"/>
          <w:rFonts w:ascii="Arial" w:hAnsi="Arial" w:cs="Arial"/>
          <w:b w:val="0"/>
          <w:i/>
          <w:sz w:val="20"/>
          <w:szCs w:val="20"/>
        </w:rPr>
        <w:t xml:space="preserve"> </w:t>
      </w:r>
      <w:r w:rsidR="00D67609" w:rsidRPr="00D67609">
        <w:rPr>
          <w:rFonts w:ascii="Arial" w:hAnsi="Arial" w:cs="Arial"/>
          <w:i/>
          <w:sz w:val="20"/>
          <w:szCs w:val="20"/>
        </w:rPr>
        <w:t>DIA’s</w:t>
      </w:r>
      <w:r w:rsidR="00D67609">
        <w:rPr>
          <w:rFonts w:ascii="Arial" w:hAnsi="Arial" w:cs="Arial"/>
          <w:sz w:val="20"/>
          <w:szCs w:val="20"/>
        </w:rPr>
        <w:t xml:space="preserve"> </w:t>
      </w:r>
      <w:r w:rsidR="00D67609" w:rsidRPr="00CD4735">
        <w:rPr>
          <w:rFonts w:ascii="Arial" w:hAnsi="Arial" w:cs="Arial"/>
          <w:i/>
          <w:sz w:val="20"/>
          <w:szCs w:val="20"/>
        </w:rPr>
        <w:t>Digital Technology in Clinical Trials</w:t>
      </w:r>
      <w:r w:rsidR="00D67609">
        <w:rPr>
          <w:rFonts w:ascii="Arial" w:hAnsi="Arial" w:cs="Arial"/>
          <w:sz w:val="20"/>
          <w:szCs w:val="20"/>
        </w:rPr>
        <w:t xml:space="preserve"> </w:t>
      </w:r>
      <w:r w:rsidR="00EC25C1">
        <w:rPr>
          <w:rStyle w:val="Strong"/>
          <w:rFonts w:ascii="Arial" w:hAnsi="Arial" w:cs="Arial"/>
          <w:b w:val="0"/>
          <w:i/>
          <w:sz w:val="20"/>
          <w:szCs w:val="20"/>
        </w:rPr>
        <w:t>r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oom block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 xml:space="preserve">, 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room rates</w:t>
      </w:r>
      <w:r w:rsidR="004E48C8">
        <w:rPr>
          <w:rStyle w:val="Strong"/>
          <w:rFonts w:ascii="Arial" w:hAnsi="Arial" w:cs="Arial"/>
          <w:b w:val="0"/>
          <w:i/>
          <w:sz w:val="20"/>
          <w:szCs w:val="20"/>
        </w:rPr>
        <w:t>,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 xml:space="preserve"> and 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availabl</w:t>
      </w:r>
      <w:r w:rsidR="00AC1BE2">
        <w:rPr>
          <w:rStyle w:val="Strong"/>
          <w:rFonts w:ascii="Arial" w:hAnsi="Arial" w:cs="Arial"/>
          <w:b w:val="0"/>
          <w:i/>
          <w:sz w:val="20"/>
          <w:szCs w:val="20"/>
        </w:rPr>
        <w:t>e c</w:t>
      </w:r>
      <w:r w:rsidR="005D7BF9" w:rsidRPr="005D7BF9">
        <w:rPr>
          <w:rStyle w:val="Strong"/>
          <w:rFonts w:ascii="Arial" w:hAnsi="Arial" w:cs="Arial"/>
          <w:b w:val="0"/>
          <w:i/>
          <w:sz w:val="20"/>
          <w:szCs w:val="20"/>
        </w:rPr>
        <w:t>oncessions.</w:t>
      </w:r>
      <w:r w:rsidRPr="009A3659">
        <w:rPr>
          <w:rFonts w:ascii="Verdana" w:hAnsi="Verdana"/>
          <w:b/>
          <w:bCs/>
          <w:sz w:val="16"/>
          <w:szCs w:val="16"/>
          <w:u w:val="single"/>
        </w:rPr>
        <w:br/>
      </w:r>
      <w:r w:rsidRPr="00D3355F">
        <w:rPr>
          <w:rFonts w:ascii="Arial" w:hAnsi="Arial" w:cs="Arial"/>
          <w:sz w:val="20"/>
          <w:szCs w:val="20"/>
        </w:rPr>
        <w:t>Meals (continental breakfast and lunch are provided in the registration fee</w:t>
      </w:r>
      <w:r w:rsidR="007A01AF" w:rsidRPr="00D3355F">
        <w:rPr>
          <w:rFonts w:ascii="Arial" w:hAnsi="Arial" w:cs="Arial"/>
          <w:sz w:val="20"/>
          <w:szCs w:val="20"/>
        </w:rPr>
        <w:t>):</w:t>
      </w:r>
      <w:r w:rsidRPr="009A3659">
        <w:rPr>
          <w:rFonts w:ascii="Arial" w:hAnsi="Arial" w:cs="Arial"/>
          <w:sz w:val="20"/>
          <w:szCs w:val="20"/>
        </w:rPr>
        <w:t xml:space="preserve"> </w:t>
      </w:r>
      <w:r w:rsidRPr="009A3659">
        <w:rPr>
          <w:rStyle w:val="Strong"/>
          <w:rFonts w:ascii="Arial" w:hAnsi="Arial" w:cs="Arial"/>
          <w:sz w:val="20"/>
          <w:szCs w:val="20"/>
        </w:rPr>
        <w:t>&lt;$</w:t>
      </w:r>
      <w:r w:rsidR="003954EB">
        <w:rPr>
          <w:rStyle w:val="Strong"/>
          <w:rFonts w:ascii="Arial" w:hAnsi="Arial" w:cs="Arial"/>
          <w:sz w:val="20"/>
          <w:szCs w:val="20"/>
        </w:rPr>
        <w:t>XXX</w:t>
      </w:r>
      <w:r w:rsidRPr="009A3659">
        <w:rPr>
          <w:rStyle w:val="Strong"/>
          <w:rFonts w:ascii="Arial" w:hAnsi="Arial" w:cs="Arial"/>
          <w:sz w:val="20"/>
          <w:szCs w:val="20"/>
        </w:rPr>
        <w:t>&gt;</w:t>
      </w:r>
      <w:r w:rsidRPr="009A3659">
        <w:rPr>
          <w:rFonts w:ascii="Arial" w:hAnsi="Arial" w:cs="Arial"/>
          <w:sz w:val="20"/>
          <w:szCs w:val="20"/>
        </w:rPr>
        <w:br/>
      </w:r>
      <w:r w:rsidR="0098522C">
        <w:rPr>
          <w:rFonts w:ascii="Arial" w:hAnsi="Arial" w:cs="Arial"/>
          <w:sz w:val="20"/>
          <w:szCs w:val="20"/>
        </w:rPr>
        <w:t>Registration</w:t>
      </w:r>
      <w:r w:rsidRPr="009A3659">
        <w:rPr>
          <w:rFonts w:ascii="Arial" w:hAnsi="Arial" w:cs="Arial"/>
          <w:sz w:val="20"/>
          <w:szCs w:val="20"/>
        </w:rPr>
        <w:t xml:space="preserve"> Fee: </w:t>
      </w:r>
      <w:r w:rsidR="00986411">
        <w:rPr>
          <w:rStyle w:val="Strong"/>
          <w:rFonts w:ascii="Arial" w:hAnsi="Arial" w:cs="Arial"/>
          <w:sz w:val="20"/>
          <w:szCs w:val="20"/>
        </w:rPr>
        <w:t>&lt;</w:t>
      </w:r>
      <w:r w:rsidR="003954EB">
        <w:rPr>
          <w:rStyle w:val="Strong"/>
          <w:rFonts w:ascii="Arial" w:hAnsi="Arial" w:cs="Arial"/>
          <w:sz w:val="20"/>
          <w:szCs w:val="20"/>
        </w:rPr>
        <w:t>$</w:t>
      </w:r>
      <w:r w:rsidR="00251138">
        <w:rPr>
          <w:rStyle w:val="Strong"/>
          <w:rFonts w:ascii="Arial" w:hAnsi="Arial" w:cs="Arial"/>
          <w:sz w:val="20"/>
          <w:szCs w:val="20"/>
        </w:rPr>
        <w:t>XXX</w:t>
      </w:r>
      <w:r w:rsidR="00521323" w:rsidRPr="009A3659">
        <w:rPr>
          <w:rStyle w:val="Strong"/>
          <w:rFonts w:ascii="Arial" w:hAnsi="Arial" w:cs="Arial"/>
          <w:sz w:val="20"/>
          <w:szCs w:val="20"/>
        </w:rPr>
        <w:t>&gt; see</w:t>
      </w:r>
      <w:r w:rsidRPr="009A3659">
        <w:rPr>
          <w:rStyle w:val="Strong"/>
          <w:rFonts w:ascii="Arial" w:hAnsi="Arial" w:cs="Arial"/>
          <w:sz w:val="20"/>
          <w:szCs w:val="20"/>
        </w:rPr>
        <w:t xml:space="preserve"> below</w:t>
      </w:r>
      <w:r w:rsidR="00D90C6A">
        <w:rPr>
          <w:rStyle w:val="Strong"/>
          <w:rFonts w:ascii="Arial" w:hAnsi="Arial" w:cs="Arial"/>
          <w:sz w:val="20"/>
          <w:szCs w:val="20"/>
        </w:rPr>
        <w:t xml:space="preserve"> </w:t>
      </w:r>
    </w:p>
    <w:p w14:paraId="5FEC5BEA" w14:textId="1F630B93" w:rsidR="00D90C6A" w:rsidRDefault="00D90C6A" w:rsidP="00AC1BE2">
      <w:pPr>
        <w:pStyle w:val="NormalWeb"/>
      </w:pPr>
    </w:p>
    <w:p w14:paraId="35BFCAE3" w14:textId="19D7410E" w:rsidR="00D67609" w:rsidRDefault="00D67609" w:rsidP="00AC1BE2">
      <w:pPr>
        <w:pStyle w:val="NormalWeb"/>
      </w:pPr>
    </w:p>
    <w:p w14:paraId="71E780B6" w14:textId="77777777" w:rsidR="00D67609" w:rsidRDefault="00D67609" w:rsidP="00AC1BE2">
      <w:pPr>
        <w:pStyle w:val="NormalWeb"/>
      </w:pPr>
    </w:p>
    <w:p w14:paraId="3D73ECA8" w14:textId="77777777" w:rsidR="00FF5D7E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4ACDFD0C" w14:textId="29304FD8" w:rsidR="00FF5D7E" w:rsidRPr="001803F8" w:rsidRDefault="00FF5D7E" w:rsidP="00FF5D7E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t>Registration Fees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85"/>
        <w:gridCol w:w="2520"/>
        <w:gridCol w:w="2245"/>
      </w:tblGrid>
      <w:tr w:rsidR="00FF5D7E" w:rsidRPr="001803F8" w14:paraId="2EAF370B" w14:textId="77777777" w:rsidTr="00EB2EA4">
        <w:tc>
          <w:tcPr>
            <w:tcW w:w="4585" w:type="dxa"/>
            <w:shd w:val="clear" w:color="auto" w:fill="BFBFBF" w:themeFill="background1" w:themeFillShade="BF"/>
          </w:tcPr>
          <w:p w14:paraId="5B718036" w14:textId="15DBBA87" w:rsidR="00FF5D7E" w:rsidRPr="001803F8" w:rsidRDefault="00FF5D7E" w:rsidP="00EB2EA4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Early Bird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>February 6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2C508311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245" w:type="dxa"/>
            <w:shd w:val="clear" w:color="auto" w:fill="BFBFBF" w:themeFill="background1" w:themeFillShade="BF"/>
          </w:tcPr>
          <w:p w14:paraId="27C0E8C9" w14:textId="77777777" w:rsidR="00FF5D7E" w:rsidRPr="001803F8" w:rsidRDefault="00FF5D7E" w:rsidP="00EB2EA4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Nonmember</w:t>
            </w:r>
          </w:p>
        </w:tc>
      </w:tr>
      <w:tr w:rsidR="00FF5D7E" w:rsidRPr="001803F8" w14:paraId="05B290F9" w14:textId="77777777" w:rsidTr="00EB2EA4">
        <w:tc>
          <w:tcPr>
            <w:tcW w:w="4585" w:type="dxa"/>
          </w:tcPr>
          <w:p w14:paraId="12DF7A8A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26CB5EF" w14:textId="6030E2F3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67609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245" w:type="dxa"/>
          </w:tcPr>
          <w:p w14:paraId="3F8C5556" w14:textId="5BAFD0E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9</w:t>
            </w:r>
            <w:r w:rsidR="00D6760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F5D7E" w:rsidRPr="001803F8" w14:paraId="61EE9744" w14:textId="77777777" w:rsidTr="00EB2EA4">
        <w:tc>
          <w:tcPr>
            <w:tcW w:w="4585" w:type="dxa"/>
          </w:tcPr>
          <w:p w14:paraId="2E7053EF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650C97F" w14:textId="7EFA6399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7609">
              <w:rPr>
                <w:rFonts w:ascii="Arial" w:hAnsi="Arial" w:cs="Arial"/>
                <w:sz w:val="20"/>
                <w:szCs w:val="20"/>
              </w:rPr>
              <w:t>725</w:t>
            </w:r>
          </w:p>
        </w:tc>
        <w:tc>
          <w:tcPr>
            <w:tcW w:w="2245" w:type="dxa"/>
          </w:tcPr>
          <w:p w14:paraId="044EE688" w14:textId="7D01EC6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9</w:t>
            </w:r>
            <w:r w:rsidR="00D6760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FF5D7E" w:rsidRPr="001803F8" w14:paraId="118DD104" w14:textId="77777777" w:rsidTr="00EB2EA4">
        <w:tc>
          <w:tcPr>
            <w:tcW w:w="4585" w:type="dxa"/>
          </w:tcPr>
          <w:p w14:paraId="192DFDD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46F2D45" w14:textId="26E80E5A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2245" w:type="dxa"/>
          </w:tcPr>
          <w:p w14:paraId="08286A97" w14:textId="4469AA5A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8A6A76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FF5D7E" w:rsidRPr="001803F8" w14:paraId="52523860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89835BD" w14:textId="5EA22E5E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Advance Rates Through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>March 5</w:t>
            </w:r>
          </w:p>
        </w:tc>
      </w:tr>
      <w:tr w:rsidR="00FF5D7E" w:rsidRPr="001803F8" w14:paraId="1439BB95" w14:textId="77777777" w:rsidTr="00EB2EA4">
        <w:tc>
          <w:tcPr>
            <w:tcW w:w="4585" w:type="dxa"/>
          </w:tcPr>
          <w:p w14:paraId="374994DD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1CE0C1E5" w14:textId="0D9FD754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D6760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245" w:type="dxa"/>
          </w:tcPr>
          <w:p w14:paraId="757B3F56" w14:textId="09DE99F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</w:t>
            </w:r>
            <w:r w:rsidR="00D676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F5D7E" w:rsidRPr="001803F8" w14:paraId="5F15D3AB" w14:textId="77777777" w:rsidTr="00EB2EA4">
        <w:tc>
          <w:tcPr>
            <w:tcW w:w="4585" w:type="dxa"/>
          </w:tcPr>
          <w:p w14:paraId="05DE07FE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31E54BFA" w14:textId="13BAB2DB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6760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2245" w:type="dxa"/>
          </w:tcPr>
          <w:p w14:paraId="44A09235" w14:textId="74F0A6FF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10</w:t>
            </w:r>
            <w:r w:rsidR="00D6760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FF5D7E" w:rsidRPr="001803F8" w14:paraId="7AF3F347" w14:textId="77777777" w:rsidTr="00EB2EA4">
        <w:tc>
          <w:tcPr>
            <w:tcW w:w="4585" w:type="dxa"/>
          </w:tcPr>
          <w:p w14:paraId="63662DD9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61F9B8CB" w14:textId="4F54E41C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2245" w:type="dxa"/>
          </w:tcPr>
          <w:p w14:paraId="44333137" w14:textId="4400FFB3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</w:tr>
      <w:tr w:rsidR="00FF5D7E" w:rsidRPr="001803F8" w14:paraId="650614BA" w14:textId="77777777" w:rsidTr="00EB2EA4">
        <w:tc>
          <w:tcPr>
            <w:tcW w:w="9350" w:type="dxa"/>
            <w:gridSpan w:val="3"/>
            <w:shd w:val="clear" w:color="auto" w:fill="BFBFBF" w:themeFill="background1" w:themeFillShade="BF"/>
          </w:tcPr>
          <w:p w14:paraId="7BC8E4FF" w14:textId="03181A68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Standard Rates Beginning</w:t>
            </w:r>
            <w:r w:rsidR="00D335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7609">
              <w:rPr>
                <w:rFonts w:ascii="Arial" w:hAnsi="Arial" w:cs="Arial"/>
                <w:b/>
                <w:sz w:val="20"/>
                <w:szCs w:val="20"/>
              </w:rPr>
              <w:t>March 6</w:t>
            </w:r>
          </w:p>
        </w:tc>
      </w:tr>
      <w:tr w:rsidR="00FF5D7E" w:rsidRPr="001803F8" w14:paraId="653B0622" w14:textId="77777777" w:rsidTr="00EB2EA4">
        <w:tc>
          <w:tcPr>
            <w:tcW w:w="4585" w:type="dxa"/>
          </w:tcPr>
          <w:p w14:paraId="35561AC8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434E441F" w14:textId="75A4AFAD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8</w:t>
            </w:r>
            <w:r w:rsidR="00D6760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2C982E75" w14:textId="356D92A9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FF5D7E" w:rsidRPr="001803F8" w14:paraId="38B227E0" w14:textId="77777777" w:rsidTr="00EB2EA4">
        <w:tc>
          <w:tcPr>
            <w:tcW w:w="4585" w:type="dxa"/>
          </w:tcPr>
          <w:p w14:paraId="24673912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27051E8A" w14:textId="52B4D5C8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8</w:t>
            </w:r>
            <w:r w:rsidR="00D67609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2245" w:type="dxa"/>
          </w:tcPr>
          <w:p w14:paraId="0A71540D" w14:textId="6CE9DC55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FF5D7E" w:rsidRPr="001803F8" w14:paraId="732932E5" w14:textId="77777777" w:rsidTr="00EB2EA4">
        <w:tc>
          <w:tcPr>
            <w:tcW w:w="4585" w:type="dxa"/>
          </w:tcPr>
          <w:p w14:paraId="25B09C36" w14:textId="77777777" w:rsidR="00FF5D7E" w:rsidRPr="001803F8" w:rsidRDefault="00FF5D7E" w:rsidP="00FF5D7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0365834F" w14:textId="588855CF" w:rsidR="00FF5D7E" w:rsidRPr="007D14BF" w:rsidRDefault="00FF5D7E" w:rsidP="00FF5D7E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3355F">
              <w:rPr>
                <w:rFonts w:ascii="Arial" w:hAnsi="Arial" w:cs="Arial"/>
                <w:sz w:val="20"/>
                <w:szCs w:val="20"/>
              </w:rPr>
              <w:t>1</w:t>
            </w:r>
            <w:r w:rsidR="00D67609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2245" w:type="dxa"/>
          </w:tcPr>
          <w:p w14:paraId="686B304F" w14:textId="73068C32" w:rsidR="00FF5D7E" w:rsidRPr="001803F8" w:rsidRDefault="00FF5D7E" w:rsidP="00FF5D7E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D67609"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</w:tr>
    </w:tbl>
    <w:p w14:paraId="0E926020" w14:textId="77777777" w:rsidR="00FF5D7E" w:rsidRPr="007D14BF" w:rsidRDefault="00FF5D7E" w:rsidP="00FF5D7E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0FE7CDC7" w14:textId="77777777" w:rsidR="00FF5D7E" w:rsidRDefault="00FF5D7E" w:rsidP="00AC1BE2">
      <w:pPr>
        <w:pStyle w:val="NormalWeb"/>
      </w:pPr>
    </w:p>
    <w:p w14:paraId="56BF9197" w14:textId="45C6FC93" w:rsidR="006A47E7" w:rsidRDefault="006A47E7" w:rsidP="006A47E7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D2523E">
        <w:rPr>
          <w:rFonts w:ascii="Arial" w:hAnsi="Arial" w:cs="Arial"/>
          <w:sz w:val="20"/>
          <w:szCs w:val="20"/>
        </w:rPr>
        <w:t xml:space="preserve">DIA’s </w:t>
      </w:r>
      <w:r w:rsidR="00D2523E" w:rsidRPr="00CD4735">
        <w:rPr>
          <w:rFonts w:ascii="Arial" w:hAnsi="Arial" w:cs="Arial"/>
          <w:i/>
          <w:sz w:val="20"/>
          <w:szCs w:val="20"/>
        </w:rPr>
        <w:t>Digital Technology in Clinical Trials</w:t>
      </w:r>
      <w:r w:rsidR="00D2523E">
        <w:rPr>
          <w:rFonts w:ascii="Arial" w:hAnsi="Arial" w:cs="Arial"/>
          <w:i/>
          <w:sz w:val="20"/>
          <w:szCs w:val="20"/>
        </w:rPr>
        <w:t xml:space="preserve"> </w:t>
      </w:r>
      <w:r w:rsidR="00D2523E">
        <w:rPr>
          <w:rFonts w:ascii="Arial" w:hAnsi="Arial" w:cs="Arial"/>
          <w:sz w:val="20"/>
          <w:szCs w:val="20"/>
        </w:rPr>
        <w:t>conference</w:t>
      </w:r>
      <w:r w:rsidR="00492321">
        <w:rPr>
          <w:rFonts w:ascii="Arial" w:hAnsi="Arial" w:cs="Arial"/>
          <w:sz w:val="20"/>
          <w:szCs w:val="20"/>
        </w:rPr>
        <w:t>,</w:t>
      </w:r>
      <w:r w:rsidR="00A078C7">
        <w:rPr>
          <w:rFonts w:ascii="Arial" w:hAnsi="Arial" w:cs="Arial"/>
          <w:sz w:val="20"/>
          <w:szCs w:val="20"/>
        </w:rPr>
        <w:t xml:space="preserve"> </w:t>
      </w:r>
      <w:r w:rsidR="00C04839">
        <w:rPr>
          <w:rFonts w:ascii="Arial" w:hAnsi="Arial" w:cs="Arial"/>
          <w:sz w:val="20"/>
          <w:szCs w:val="20"/>
        </w:rPr>
        <w:t xml:space="preserve">having </w:t>
      </w:r>
      <w:r>
        <w:rPr>
          <w:rFonts w:ascii="Arial" w:hAnsi="Arial" w:cs="Arial"/>
          <w:sz w:val="20"/>
          <w:szCs w:val="20"/>
        </w:rPr>
        <w:t>the opportunity to develop my skills, gain knowledge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establish key contacts will be a valuable investment for my profession, colleagues</w:t>
      </w:r>
      <w:r w:rsidR="00D032F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</w:t>
      </w:r>
      <w:r w:rsidRPr="00CB45F5">
        <w:rPr>
          <w:rFonts w:ascii="Arial" w:hAnsi="Arial" w:cs="Arial"/>
          <w:b/>
          <w:sz w:val="20"/>
          <w:szCs w:val="20"/>
        </w:rPr>
        <w:t>&lt;insert name of your organization here&gt;</w:t>
      </w:r>
      <w:r w:rsidR="00C04839">
        <w:rPr>
          <w:rFonts w:ascii="Arial" w:hAnsi="Arial" w:cs="Arial"/>
          <w:b/>
          <w:sz w:val="20"/>
          <w:szCs w:val="20"/>
        </w:rPr>
        <w:t>.</w:t>
      </w:r>
    </w:p>
    <w:p w14:paraId="56BF9199" w14:textId="2EF9462F" w:rsidR="006A47E7" w:rsidRPr="00D67BA0" w:rsidRDefault="006A47E7" w:rsidP="006A47E7">
      <w:pPr>
        <w:pStyle w:val="NormalWeb"/>
        <w:rPr>
          <w:rFonts w:ascii="Arial" w:hAnsi="Arial" w:cs="Arial"/>
          <w:sz w:val="20"/>
          <w:szCs w:val="20"/>
        </w:rPr>
      </w:pPr>
      <w:r w:rsidRPr="00957B88">
        <w:rPr>
          <w:rFonts w:ascii="Arial" w:hAnsi="Arial" w:cs="Arial"/>
          <w:sz w:val="20"/>
          <w:szCs w:val="20"/>
        </w:rPr>
        <w:t>Sincerely,</w:t>
      </w:r>
    </w:p>
    <w:p w14:paraId="56BF919C" w14:textId="77777777" w:rsidR="00E82163" w:rsidRDefault="00E82163"/>
    <w:sectPr w:rsidR="00E82163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E7"/>
    <w:rsid w:val="0000116F"/>
    <w:rsid w:val="000046C7"/>
    <w:rsid w:val="00006852"/>
    <w:rsid w:val="00051313"/>
    <w:rsid w:val="000515A4"/>
    <w:rsid w:val="000C24B1"/>
    <w:rsid w:val="000D3AF6"/>
    <w:rsid w:val="001609F4"/>
    <w:rsid w:val="00162B6F"/>
    <w:rsid w:val="001672D1"/>
    <w:rsid w:val="00172A1B"/>
    <w:rsid w:val="00195372"/>
    <w:rsid w:val="001A72F9"/>
    <w:rsid w:val="001B16E4"/>
    <w:rsid w:val="001F2907"/>
    <w:rsid w:val="001F50C7"/>
    <w:rsid w:val="00211653"/>
    <w:rsid w:val="00224A4F"/>
    <w:rsid w:val="0023278F"/>
    <w:rsid w:val="00233557"/>
    <w:rsid w:val="00251138"/>
    <w:rsid w:val="002766C1"/>
    <w:rsid w:val="002A4249"/>
    <w:rsid w:val="002B17E4"/>
    <w:rsid w:val="002D7BDC"/>
    <w:rsid w:val="0031036E"/>
    <w:rsid w:val="00316C84"/>
    <w:rsid w:val="0032231E"/>
    <w:rsid w:val="003445E9"/>
    <w:rsid w:val="003514BA"/>
    <w:rsid w:val="00351A4F"/>
    <w:rsid w:val="003602D3"/>
    <w:rsid w:val="00380A70"/>
    <w:rsid w:val="003954EB"/>
    <w:rsid w:val="003A3AC4"/>
    <w:rsid w:val="003B24D2"/>
    <w:rsid w:val="003C3846"/>
    <w:rsid w:val="003E7285"/>
    <w:rsid w:val="003E7636"/>
    <w:rsid w:val="003F47E8"/>
    <w:rsid w:val="00415E7D"/>
    <w:rsid w:val="0044090D"/>
    <w:rsid w:val="004478D5"/>
    <w:rsid w:val="00492321"/>
    <w:rsid w:val="004D238C"/>
    <w:rsid w:val="004E48C8"/>
    <w:rsid w:val="004E5015"/>
    <w:rsid w:val="004F162F"/>
    <w:rsid w:val="004F75F4"/>
    <w:rsid w:val="00502006"/>
    <w:rsid w:val="005058FF"/>
    <w:rsid w:val="00511FA2"/>
    <w:rsid w:val="00521323"/>
    <w:rsid w:val="00524D1F"/>
    <w:rsid w:val="005267D5"/>
    <w:rsid w:val="00545A03"/>
    <w:rsid w:val="00550FE4"/>
    <w:rsid w:val="00595F27"/>
    <w:rsid w:val="005B4148"/>
    <w:rsid w:val="005B7A8E"/>
    <w:rsid w:val="005D7BF9"/>
    <w:rsid w:val="005E59BC"/>
    <w:rsid w:val="00610D8F"/>
    <w:rsid w:val="00610FB2"/>
    <w:rsid w:val="006127BB"/>
    <w:rsid w:val="00621C44"/>
    <w:rsid w:val="006421C8"/>
    <w:rsid w:val="00685A7D"/>
    <w:rsid w:val="00692E85"/>
    <w:rsid w:val="006A47E7"/>
    <w:rsid w:val="006B0234"/>
    <w:rsid w:val="006B6396"/>
    <w:rsid w:val="006C40AB"/>
    <w:rsid w:val="006D368C"/>
    <w:rsid w:val="00710B14"/>
    <w:rsid w:val="007205EF"/>
    <w:rsid w:val="00721C10"/>
    <w:rsid w:val="0073566B"/>
    <w:rsid w:val="0074639E"/>
    <w:rsid w:val="00752FA5"/>
    <w:rsid w:val="0075647C"/>
    <w:rsid w:val="007A01AF"/>
    <w:rsid w:val="007A1BED"/>
    <w:rsid w:val="007B1F7B"/>
    <w:rsid w:val="007B3CCC"/>
    <w:rsid w:val="007D5848"/>
    <w:rsid w:val="007F1DA4"/>
    <w:rsid w:val="00836E3A"/>
    <w:rsid w:val="00856CB2"/>
    <w:rsid w:val="00861C7A"/>
    <w:rsid w:val="008A4E50"/>
    <w:rsid w:val="008A6A76"/>
    <w:rsid w:val="008D3AD3"/>
    <w:rsid w:val="00905A28"/>
    <w:rsid w:val="00913DCB"/>
    <w:rsid w:val="00916B3C"/>
    <w:rsid w:val="009333ED"/>
    <w:rsid w:val="00957458"/>
    <w:rsid w:val="00957B88"/>
    <w:rsid w:val="00980F7A"/>
    <w:rsid w:val="0098207F"/>
    <w:rsid w:val="0098522C"/>
    <w:rsid w:val="00986411"/>
    <w:rsid w:val="00986503"/>
    <w:rsid w:val="009945DA"/>
    <w:rsid w:val="00997A65"/>
    <w:rsid w:val="009A3659"/>
    <w:rsid w:val="009B201F"/>
    <w:rsid w:val="009E1BFB"/>
    <w:rsid w:val="009F1795"/>
    <w:rsid w:val="009F5AEB"/>
    <w:rsid w:val="009F7C82"/>
    <w:rsid w:val="009F7FF2"/>
    <w:rsid w:val="00A04E1B"/>
    <w:rsid w:val="00A078C7"/>
    <w:rsid w:val="00A2476D"/>
    <w:rsid w:val="00A30326"/>
    <w:rsid w:val="00A309AA"/>
    <w:rsid w:val="00A30C18"/>
    <w:rsid w:val="00A568BC"/>
    <w:rsid w:val="00A81119"/>
    <w:rsid w:val="00A82243"/>
    <w:rsid w:val="00A945EF"/>
    <w:rsid w:val="00AB5B14"/>
    <w:rsid w:val="00AB6159"/>
    <w:rsid w:val="00AB674F"/>
    <w:rsid w:val="00AC1BE2"/>
    <w:rsid w:val="00AD2111"/>
    <w:rsid w:val="00AD6E65"/>
    <w:rsid w:val="00AD777C"/>
    <w:rsid w:val="00AF5A23"/>
    <w:rsid w:val="00B02F6E"/>
    <w:rsid w:val="00B209FD"/>
    <w:rsid w:val="00B60103"/>
    <w:rsid w:val="00B635B6"/>
    <w:rsid w:val="00B7211C"/>
    <w:rsid w:val="00BA103D"/>
    <w:rsid w:val="00BA10E7"/>
    <w:rsid w:val="00BB64F3"/>
    <w:rsid w:val="00BE446E"/>
    <w:rsid w:val="00C04839"/>
    <w:rsid w:val="00C267EF"/>
    <w:rsid w:val="00C63CFD"/>
    <w:rsid w:val="00CA3D34"/>
    <w:rsid w:val="00CB1403"/>
    <w:rsid w:val="00CD4735"/>
    <w:rsid w:val="00D032F0"/>
    <w:rsid w:val="00D2523E"/>
    <w:rsid w:val="00D272D1"/>
    <w:rsid w:val="00D3068B"/>
    <w:rsid w:val="00D3355F"/>
    <w:rsid w:val="00D41F0A"/>
    <w:rsid w:val="00D43F23"/>
    <w:rsid w:val="00D54A7D"/>
    <w:rsid w:val="00D55C74"/>
    <w:rsid w:val="00D67609"/>
    <w:rsid w:val="00D8090C"/>
    <w:rsid w:val="00D90C6A"/>
    <w:rsid w:val="00DA53C2"/>
    <w:rsid w:val="00DB598E"/>
    <w:rsid w:val="00DC5654"/>
    <w:rsid w:val="00DC7FC4"/>
    <w:rsid w:val="00DD39EF"/>
    <w:rsid w:val="00E10D92"/>
    <w:rsid w:val="00E636D8"/>
    <w:rsid w:val="00E76FDE"/>
    <w:rsid w:val="00E82163"/>
    <w:rsid w:val="00EC25C1"/>
    <w:rsid w:val="00ED109A"/>
    <w:rsid w:val="00ED1ACB"/>
    <w:rsid w:val="00ED3454"/>
    <w:rsid w:val="00ED4D94"/>
    <w:rsid w:val="00F15CFA"/>
    <w:rsid w:val="00F41E70"/>
    <w:rsid w:val="00F86EF1"/>
    <w:rsid w:val="00FB36BE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F915F"/>
  <w15:docId w15:val="{D446F8DD-B668-48DF-A369-E80CCE26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7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47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A47E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47E7"/>
    <w:rPr>
      <w:b/>
      <w:bCs/>
    </w:rPr>
  </w:style>
  <w:style w:type="character" w:styleId="Hyperlink">
    <w:name w:val="Hyperlink"/>
    <w:basedOn w:val="DefaultParagraphFont"/>
    <w:uiPriority w:val="99"/>
    <w:unhideWhenUsed/>
    <w:rsid w:val="006A47E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654"/>
    <w:rPr>
      <w:color w:val="800080"/>
      <w:u w:val="single"/>
    </w:rPr>
  </w:style>
  <w:style w:type="character" w:customStyle="1" w:styleId="apple-style-span">
    <w:name w:val="apple-style-span"/>
    <w:basedOn w:val="DefaultParagraphFont"/>
    <w:rsid w:val="00685A7D"/>
  </w:style>
  <w:style w:type="paragraph" w:styleId="BalloonText">
    <w:name w:val="Balloon Text"/>
    <w:basedOn w:val="Normal"/>
    <w:link w:val="BalloonTextChar"/>
    <w:uiPriority w:val="99"/>
    <w:semiHidden/>
    <w:unhideWhenUsed/>
    <w:rsid w:val="0064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C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078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3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321"/>
    <w:rPr>
      <w:b/>
      <w:bCs/>
    </w:rPr>
  </w:style>
  <w:style w:type="table" w:styleId="TableGrid">
    <w:name w:val="Table Grid"/>
    <w:basedOn w:val="TableNormal"/>
    <w:uiPriority w:val="59"/>
    <w:rsid w:val="00FF5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0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0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diaglobal.org/en/conference-listing/meetings/2020/03/digital-technology-in-clinical-trials/hotel-inform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>
  <documentManagement>
    <Year xmlns="d9d0f46b-f6a6-4db7-a277-b2edc3298236"/>
    <Doc_x0020_Status xmlns="d9d0f46b-f6a6-4db7-a277-b2edc3298236"/>
    <Meeting_x0020_Code xmlns="d9d0f46b-f6a6-4db7-a277-b2edc3298236"/>
    <Retention_x0020_Schedule xmlns="d9d0f46b-f6a6-4db7-a277-b2edc3298236"/>
    <Content_x0020_Region xmlns="d9d0f46b-f6a6-4db7-a277-b2edc3298236"/>
    <Responsible_x0020_Office xmlns="d9d0f46b-f6a6-4db7-a277-b2edc3298236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15A0-FE13-425F-BCFF-C0A28D75B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7CE0966-7D03-4EF9-8B21-7FEFEB638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80484-53E6-42B0-8363-80657677B77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3EC0B3B-FF76-432D-81EE-39321D6676E1}">
  <ds:schemaRefs>
    <ds:schemaRef ds:uri="http://purl.org/dc/terms/"/>
    <ds:schemaRef ds:uri="d9d0f46b-f6a6-4db7-a277-b2edc3298236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2C5D43E-21D3-4EFA-BF12-1E10948DF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Links>
    <vt:vector size="12" baseType="variant">
      <vt:variant>
        <vt:i4>3932287</vt:i4>
      </vt:variant>
      <vt:variant>
        <vt:i4>3</vt:i4>
      </vt:variant>
      <vt:variant>
        <vt:i4>0</vt:i4>
      </vt:variant>
      <vt:variant>
        <vt:i4>5</vt:i4>
      </vt:variant>
      <vt:variant>
        <vt:lpwstr>http://www.diahome.org/productfiles/23753/11001_Hotel_Info_and_Map.pdf</vt:lpwstr>
      </vt:variant>
      <vt:variant>
        <vt:lpwstr/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http://www.diahome.org/DIAHOME/FlagshipMeetings/Transportation.aspx?meetingid=23753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Leigha Adduci Getty</cp:lastModifiedBy>
  <cp:revision>2</cp:revision>
  <cp:lastPrinted>2014-09-25T16:10:00Z</cp:lastPrinted>
  <dcterms:created xsi:type="dcterms:W3CDTF">2019-09-27T19:01:00Z</dcterms:created>
  <dcterms:modified xsi:type="dcterms:W3CDTF">2019-09-27T19:01:00Z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